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D47C" w14:textId="4E10AAFA" w:rsidR="007F1C9F" w:rsidRDefault="007F1C9F" w:rsidP="007311A5">
      <w:pPr>
        <w:jc w:val="center"/>
      </w:pPr>
    </w:p>
    <w:p w14:paraId="707C1368" w14:textId="77777777" w:rsidR="00A35BA5" w:rsidRDefault="00A35BA5" w:rsidP="007311A5">
      <w:pPr>
        <w:jc w:val="center"/>
      </w:pPr>
    </w:p>
    <w:p w14:paraId="24348DB6" w14:textId="77777777" w:rsidR="007311A5" w:rsidRDefault="007311A5" w:rsidP="007311A5">
      <w:pPr>
        <w:jc w:val="center"/>
      </w:pPr>
    </w:p>
    <w:p w14:paraId="0F2D51D7" w14:textId="77777777" w:rsidR="007311A5" w:rsidRDefault="007311A5" w:rsidP="007311A5">
      <w:pPr>
        <w:jc w:val="center"/>
      </w:pPr>
    </w:p>
    <w:p w14:paraId="58A96CF6" w14:textId="77777777" w:rsidR="007311A5" w:rsidRDefault="007311A5" w:rsidP="007311A5">
      <w:pPr>
        <w:jc w:val="center"/>
      </w:pPr>
    </w:p>
    <w:p w14:paraId="76C5FA9F" w14:textId="7F2ECFDA" w:rsidR="007311A5" w:rsidRDefault="007311A5" w:rsidP="007311A5">
      <w:pPr>
        <w:jc w:val="center"/>
        <w:rPr>
          <w:sz w:val="72"/>
          <w:szCs w:val="72"/>
        </w:rPr>
      </w:pPr>
      <w:r w:rsidRPr="007311A5">
        <w:rPr>
          <w:sz w:val="72"/>
          <w:szCs w:val="72"/>
        </w:rPr>
        <w:t>ALGEMENE BESCHOUWINGEN</w:t>
      </w:r>
    </w:p>
    <w:p w14:paraId="41E8E3A5" w14:textId="1D7CD6CC" w:rsidR="006641B8" w:rsidRPr="007311A5" w:rsidRDefault="006641B8" w:rsidP="007311A5">
      <w:pPr>
        <w:jc w:val="center"/>
        <w:rPr>
          <w:sz w:val="72"/>
          <w:szCs w:val="72"/>
        </w:rPr>
      </w:pPr>
      <w:bookmarkStart w:id="0" w:name="_GoBack"/>
      <w:r>
        <w:rPr>
          <w:sz w:val="72"/>
          <w:szCs w:val="72"/>
        </w:rPr>
        <w:t>Najaarsnota 20</w:t>
      </w:r>
      <w:r w:rsidR="00916761">
        <w:rPr>
          <w:sz w:val="72"/>
          <w:szCs w:val="72"/>
        </w:rPr>
        <w:t>2</w:t>
      </w:r>
      <w:r w:rsidR="008231F3">
        <w:rPr>
          <w:sz w:val="72"/>
          <w:szCs w:val="72"/>
        </w:rPr>
        <w:t>1</w:t>
      </w:r>
    </w:p>
    <w:p w14:paraId="242C9D20" w14:textId="6470C0C7" w:rsidR="007311A5" w:rsidRDefault="005F795E" w:rsidP="007311A5">
      <w:pPr>
        <w:jc w:val="center"/>
        <w:rPr>
          <w:sz w:val="72"/>
          <w:szCs w:val="72"/>
        </w:rPr>
      </w:pPr>
      <w:r>
        <w:rPr>
          <w:sz w:val="72"/>
          <w:szCs w:val="72"/>
        </w:rPr>
        <w:t>B</w:t>
      </w:r>
      <w:r w:rsidR="006641B8">
        <w:rPr>
          <w:sz w:val="72"/>
          <w:szCs w:val="72"/>
        </w:rPr>
        <w:t>egroting</w:t>
      </w:r>
      <w:r>
        <w:rPr>
          <w:sz w:val="72"/>
          <w:szCs w:val="72"/>
        </w:rPr>
        <w:t xml:space="preserve"> 2</w:t>
      </w:r>
      <w:r w:rsidR="006641B8">
        <w:rPr>
          <w:sz w:val="72"/>
          <w:szCs w:val="72"/>
        </w:rPr>
        <w:t>02</w:t>
      </w:r>
      <w:r w:rsidR="008231F3">
        <w:rPr>
          <w:sz w:val="72"/>
          <w:szCs w:val="72"/>
        </w:rPr>
        <w:t>2</w:t>
      </w:r>
    </w:p>
    <w:p w14:paraId="67856E7B" w14:textId="33C74533" w:rsidR="006641B8" w:rsidRDefault="006641B8" w:rsidP="007311A5">
      <w:pPr>
        <w:jc w:val="center"/>
        <w:rPr>
          <w:sz w:val="72"/>
          <w:szCs w:val="72"/>
        </w:rPr>
      </w:pPr>
      <w:r>
        <w:rPr>
          <w:sz w:val="72"/>
          <w:szCs w:val="72"/>
        </w:rPr>
        <w:t>Meerjarenbegroting 202</w:t>
      </w:r>
      <w:r w:rsidR="008231F3">
        <w:rPr>
          <w:sz w:val="72"/>
          <w:szCs w:val="72"/>
        </w:rPr>
        <w:t>3</w:t>
      </w:r>
      <w:r>
        <w:rPr>
          <w:sz w:val="72"/>
          <w:szCs w:val="72"/>
        </w:rPr>
        <w:t>-202</w:t>
      </w:r>
      <w:r w:rsidR="00107544">
        <w:rPr>
          <w:sz w:val="72"/>
          <w:szCs w:val="72"/>
        </w:rPr>
        <w:t>5</w:t>
      </w:r>
    </w:p>
    <w:bookmarkEnd w:id="0"/>
    <w:p w14:paraId="1D3AE0F0" w14:textId="4CD6F0F1" w:rsidR="006641B8" w:rsidRPr="007311A5" w:rsidRDefault="006641B8" w:rsidP="007311A5">
      <w:pPr>
        <w:jc w:val="center"/>
        <w:rPr>
          <w:sz w:val="72"/>
          <w:szCs w:val="72"/>
        </w:rPr>
      </w:pPr>
    </w:p>
    <w:p w14:paraId="5E9495BC" w14:textId="77777777" w:rsidR="007311A5" w:rsidRPr="007311A5" w:rsidRDefault="007311A5" w:rsidP="007311A5">
      <w:pPr>
        <w:jc w:val="center"/>
        <w:rPr>
          <w:sz w:val="72"/>
          <w:szCs w:val="72"/>
        </w:rPr>
      </w:pPr>
      <w:r w:rsidRPr="007311A5">
        <w:rPr>
          <w:sz w:val="72"/>
          <w:szCs w:val="72"/>
        </w:rPr>
        <w:t>GEMEENTE PEKELA</w:t>
      </w:r>
    </w:p>
    <w:p w14:paraId="3463E364" w14:textId="4A9F3F1F" w:rsidR="007311A5" w:rsidRPr="007311A5" w:rsidRDefault="009C38A3" w:rsidP="006641B8">
      <w:pPr>
        <w:tabs>
          <w:tab w:val="left" w:pos="3825"/>
        </w:tabs>
        <w:rPr>
          <w:sz w:val="72"/>
          <w:szCs w:val="72"/>
        </w:rPr>
      </w:pPr>
      <w:r>
        <w:rPr>
          <w:sz w:val="72"/>
          <w:szCs w:val="72"/>
        </w:rPr>
        <w:tab/>
      </w:r>
    </w:p>
    <w:p w14:paraId="1C29DAB0" w14:textId="77777777" w:rsidR="00107544" w:rsidRDefault="00107544" w:rsidP="00107544">
      <w:pPr>
        <w:rPr>
          <w:sz w:val="72"/>
          <w:szCs w:val="72"/>
        </w:rPr>
      </w:pPr>
    </w:p>
    <w:p w14:paraId="15309E20" w14:textId="0CB74C4F" w:rsidR="007311A5" w:rsidRPr="007311A5" w:rsidRDefault="00810587" w:rsidP="00107544">
      <w:pPr>
        <w:jc w:val="center"/>
        <w:rPr>
          <w:sz w:val="72"/>
          <w:szCs w:val="72"/>
        </w:rPr>
      </w:pPr>
      <w:r>
        <w:rPr>
          <w:sz w:val="72"/>
          <w:szCs w:val="72"/>
        </w:rPr>
        <w:t>PvdA</w:t>
      </w:r>
      <w:r w:rsidR="007311A5" w:rsidRPr="007311A5">
        <w:rPr>
          <w:sz w:val="72"/>
          <w:szCs w:val="72"/>
        </w:rPr>
        <w:t xml:space="preserve"> – Fractie</w:t>
      </w:r>
    </w:p>
    <w:p w14:paraId="3A2017EB" w14:textId="1D5D5D0B" w:rsidR="00107544" w:rsidRDefault="007311A5" w:rsidP="00107544">
      <w:pPr>
        <w:jc w:val="center"/>
        <w:rPr>
          <w:sz w:val="72"/>
          <w:szCs w:val="72"/>
        </w:rPr>
      </w:pPr>
      <w:r w:rsidRPr="007311A5">
        <w:rPr>
          <w:sz w:val="72"/>
          <w:szCs w:val="72"/>
        </w:rPr>
        <w:t>Afdeling Pekela</w:t>
      </w:r>
    </w:p>
    <w:p w14:paraId="21C73967" w14:textId="49857BE7" w:rsidR="00107544" w:rsidRDefault="00107544" w:rsidP="00107544">
      <w:pPr>
        <w:jc w:val="right"/>
        <w:rPr>
          <w:sz w:val="28"/>
          <w:szCs w:val="28"/>
        </w:rPr>
      </w:pPr>
      <w:r>
        <w:rPr>
          <w:sz w:val="28"/>
          <w:szCs w:val="28"/>
        </w:rPr>
        <w:t>Jeroen Roorda</w:t>
      </w:r>
    </w:p>
    <w:p w14:paraId="748AB76E" w14:textId="456F6E11" w:rsidR="00CA18E8" w:rsidRDefault="00107544" w:rsidP="00107544">
      <w:pPr>
        <w:jc w:val="right"/>
        <w:rPr>
          <w:sz w:val="72"/>
          <w:szCs w:val="72"/>
        </w:rPr>
      </w:pPr>
      <w:r>
        <w:rPr>
          <w:sz w:val="28"/>
          <w:szCs w:val="28"/>
        </w:rPr>
        <w:t>Reiny Kuiper</w:t>
      </w:r>
      <w:r w:rsidR="00CA18E8">
        <w:rPr>
          <w:sz w:val="72"/>
          <w:szCs w:val="72"/>
        </w:rPr>
        <w:br w:type="page"/>
      </w:r>
    </w:p>
    <w:p w14:paraId="08ABFC30" w14:textId="2726F83C" w:rsidR="007311A5" w:rsidRPr="009A3413" w:rsidRDefault="00CA18E8" w:rsidP="00CA18E8">
      <w:pPr>
        <w:rPr>
          <w:rFonts w:ascii="Times New Roman" w:hAnsi="Times New Roman" w:cs="Times New Roman"/>
          <w:sz w:val="28"/>
          <w:szCs w:val="28"/>
        </w:rPr>
      </w:pPr>
      <w:r w:rsidRPr="009A3413">
        <w:rPr>
          <w:rFonts w:ascii="Times New Roman" w:hAnsi="Times New Roman" w:cs="Times New Roman"/>
          <w:sz w:val="28"/>
          <w:szCs w:val="28"/>
        </w:rPr>
        <w:lastRenderedPageBreak/>
        <w:t>Voorzitter,</w:t>
      </w:r>
    </w:p>
    <w:p w14:paraId="5385AD3D" w14:textId="248F1904" w:rsidR="00350D6B" w:rsidRPr="009A3413" w:rsidRDefault="00350D6B" w:rsidP="00CA18E8">
      <w:pPr>
        <w:rPr>
          <w:rFonts w:ascii="Times New Roman" w:hAnsi="Times New Roman" w:cs="Times New Roman"/>
          <w:sz w:val="28"/>
          <w:szCs w:val="28"/>
        </w:rPr>
      </w:pPr>
      <w:r w:rsidRPr="009A3413">
        <w:rPr>
          <w:rFonts w:ascii="Times New Roman" w:hAnsi="Times New Roman" w:cs="Times New Roman"/>
          <w:sz w:val="28"/>
          <w:szCs w:val="28"/>
        </w:rPr>
        <w:t>Vanavond alweer de laatste algemene beschouwingen van de</w:t>
      </w:r>
      <w:r w:rsidR="00A025C5" w:rsidRPr="009A3413">
        <w:rPr>
          <w:rFonts w:ascii="Times New Roman" w:hAnsi="Times New Roman" w:cs="Times New Roman"/>
          <w:sz w:val="28"/>
          <w:szCs w:val="28"/>
        </w:rPr>
        <w:t>ze</w:t>
      </w:r>
      <w:r w:rsidRPr="009A3413">
        <w:rPr>
          <w:rFonts w:ascii="Times New Roman" w:hAnsi="Times New Roman" w:cs="Times New Roman"/>
          <w:sz w:val="28"/>
          <w:szCs w:val="28"/>
        </w:rPr>
        <w:t xml:space="preserve"> </w:t>
      </w:r>
      <w:r w:rsidR="001832C4" w:rsidRPr="009A3413">
        <w:rPr>
          <w:rFonts w:ascii="Times New Roman" w:hAnsi="Times New Roman" w:cs="Times New Roman"/>
          <w:sz w:val="28"/>
          <w:szCs w:val="28"/>
        </w:rPr>
        <w:t>gemeente</w:t>
      </w:r>
      <w:r w:rsidRPr="009A3413">
        <w:rPr>
          <w:rFonts w:ascii="Times New Roman" w:hAnsi="Times New Roman" w:cs="Times New Roman"/>
          <w:sz w:val="28"/>
          <w:szCs w:val="28"/>
        </w:rPr>
        <w:t xml:space="preserve">raad in de huidige samenstelling. Maart 2022, de gemeenteraadsverkiezingen zijn </w:t>
      </w:r>
      <w:r w:rsidR="00F50B49" w:rsidRPr="009A3413">
        <w:rPr>
          <w:rFonts w:ascii="Times New Roman" w:hAnsi="Times New Roman" w:cs="Times New Roman"/>
          <w:sz w:val="28"/>
          <w:szCs w:val="28"/>
        </w:rPr>
        <w:t>weer in</w:t>
      </w:r>
      <w:r w:rsidRPr="009A3413">
        <w:rPr>
          <w:rFonts w:ascii="Times New Roman" w:hAnsi="Times New Roman" w:cs="Times New Roman"/>
          <w:sz w:val="28"/>
          <w:szCs w:val="28"/>
        </w:rPr>
        <w:t xml:space="preserve"> aantocht</w:t>
      </w:r>
      <w:r w:rsidR="00DC14BC" w:rsidRPr="009A3413">
        <w:rPr>
          <w:rFonts w:ascii="Times New Roman" w:hAnsi="Times New Roman" w:cs="Times New Roman"/>
          <w:sz w:val="28"/>
          <w:szCs w:val="28"/>
        </w:rPr>
        <w:t>.</w:t>
      </w:r>
    </w:p>
    <w:p w14:paraId="1796A159" w14:textId="5F484A69" w:rsidR="00DC14BC" w:rsidRPr="009A3413" w:rsidRDefault="00DC14BC" w:rsidP="00DC14BC">
      <w:pPr>
        <w:rPr>
          <w:rFonts w:ascii="Times New Roman" w:hAnsi="Times New Roman" w:cs="Times New Roman"/>
          <w:sz w:val="28"/>
          <w:szCs w:val="28"/>
        </w:rPr>
      </w:pPr>
      <w:r w:rsidRPr="009A3413">
        <w:rPr>
          <w:rFonts w:ascii="Times New Roman" w:hAnsi="Times New Roman" w:cs="Times New Roman"/>
          <w:sz w:val="28"/>
          <w:szCs w:val="28"/>
        </w:rPr>
        <w:t xml:space="preserve">Als rode draad door deze </w:t>
      </w:r>
      <w:r w:rsidR="00A025C5" w:rsidRPr="009A3413">
        <w:rPr>
          <w:rFonts w:ascii="Times New Roman" w:hAnsi="Times New Roman" w:cs="Times New Roman"/>
          <w:sz w:val="28"/>
          <w:szCs w:val="28"/>
        </w:rPr>
        <w:t>raads</w:t>
      </w:r>
      <w:r w:rsidRPr="009A3413">
        <w:rPr>
          <w:rFonts w:ascii="Times New Roman" w:hAnsi="Times New Roman" w:cs="Times New Roman"/>
          <w:sz w:val="28"/>
          <w:szCs w:val="28"/>
        </w:rPr>
        <w:t>periode, liepen de perikelen met</w:t>
      </w:r>
      <w:r w:rsidR="00AD3884">
        <w:rPr>
          <w:rFonts w:ascii="Times New Roman" w:hAnsi="Times New Roman" w:cs="Times New Roman"/>
          <w:sz w:val="28"/>
          <w:szCs w:val="28"/>
        </w:rPr>
        <w:t xml:space="preserve"> Veendam over</w:t>
      </w:r>
      <w:r w:rsidRPr="009A3413">
        <w:rPr>
          <w:rFonts w:ascii="Times New Roman" w:hAnsi="Times New Roman" w:cs="Times New Roman"/>
          <w:sz w:val="28"/>
          <w:szCs w:val="28"/>
        </w:rPr>
        <w:t xml:space="preserve"> de Kompanjie en wel of geen herindeling met een buurtgemeente. Heel veel tijd en energie is hierin gestoken.</w:t>
      </w:r>
      <w:r w:rsidR="00AD3884">
        <w:rPr>
          <w:rFonts w:ascii="Times New Roman" w:hAnsi="Times New Roman" w:cs="Times New Roman"/>
          <w:sz w:val="28"/>
          <w:szCs w:val="28"/>
        </w:rPr>
        <w:t xml:space="preserve"> Uiteindelijk blijft Pekela zelfstandig.</w:t>
      </w:r>
      <w:r w:rsidRPr="009A3413">
        <w:rPr>
          <w:rFonts w:ascii="Times New Roman" w:hAnsi="Times New Roman" w:cs="Times New Roman"/>
          <w:sz w:val="28"/>
          <w:szCs w:val="28"/>
        </w:rPr>
        <w:t xml:space="preserve"> Maar ondanks de tegenwind uit Veendam zijn er toch nog behoorlijk veel zaken gerealiseerd</w:t>
      </w:r>
      <w:r w:rsidR="00A025C5" w:rsidRPr="009A3413">
        <w:rPr>
          <w:rFonts w:ascii="Times New Roman" w:hAnsi="Times New Roman" w:cs="Times New Roman"/>
          <w:sz w:val="28"/>
          <w:szCs w:val="28"/>
        </w:rPr>
        <w:t xml:space="preserve"> en tot stand gekomen</w:t>
      </w:r>
      <w:r w:rsidRPr="009A3413">
        <w:rPr>
          <w:rFonts w:ascii="Times New Roman" w:hAnsi="Times New Roman" w:cs="Times New Roman"/>
          <w:sz w:val="28"/>
          <w:szCs w:val="28"/>
        </w:rPr>
        <w:t xml:space="preserve"> in de afgelopen raadsperiode</w:t>
      </w:r>
      <w:r w:rsidR="00A025C5" w:rsidRPr="009A3413">
        <w:rPr>
          <w:rFonts w:ascii="Times New Roman" w:hAnsi="Times New Roman" w:cs="Times New Roman"/>
          <w:sz w:val="28"/>
          <w:szCs w:val="28"/>
        </w:rPr>
        <w:t xml:space="preserve">, dit mede </w:t>
      </w:r>
      <w:r w:rsidR="00AD3884">
        <w:rPr>
          <w:rFonts w:ascii="Times New Roman" w:hAnsi="Times New Roman" w:cs="Times New Roman"/>
          <w:sz w:val="28"/>
          <w:szCs w:val="28"/>
        </w:rPr>
        <w:t xml:space="preserve">gezien </w:t>
      </w:r>
      <w:r w:rsidR="00A025C5" w:rsidRPr="009A3413">
        <w:rPr>
          <w:rFonts w:ascii="Times New Roman" w:hAnsi="Times New Roman" w:cs="Times New Roman"/>
          <w:sz w:val="28"/>
          <w:szCs w:val="28"/>
        </w:rPr>
        <w:t>vanuit het coalitieakkoord</w:t>
      </w:r>
      <w:r w:rsidRPr="009A3413">
        <w:rPr>
          <w:rFonts w:ascii="Times New Roman" w:hAnsi="Times New Roman" w:cs="Times New Roman"/>
          <w:sz w:val="28"/>
          <w:szCs w:val="28"/>
        </w:rPr>
        <w:t>. Te noemen wil ik hier:</w:t>
      </w:r>
    </w:p>
    <w:p w14:paraId="08B87FB1" w14:textId="6172256C"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Huisvesting onderwijs op orde gebracht, o.a. invulling IKC's</w:t>
      </w:r>
      <w:r w:rsidR="00A025C5" w:rsidRPr="009A3413">
        <w:rPr>
          <w:rFonts w:ascii="Times New Roman" w:hAnsi="Times New Roman" w:cs="Times New Roman"/>
          <w:sz w:val="28"/>
          <w:szCs w:val="28"/>
        </w:rPr>
        <w:t>,</w:t>
      </w:r>
    </w:p>
    <w:p w14:paraId="29077129" w14:textId="29298253"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Herinrichting centrum Oude Pekela, inrichting raadhuisplein, bouw appartementen Kooistra, Action en aan de Raadhuislaan</w:t>
      </w:r>
      <w:r w:rsidR="00A025C5" w:rsidRPr="009A3413">
        <w:rPr>
          <w:rFonts w:ascii="Times New Roman" w:hAnsi="Times New Roman" w:cs="Times New Roman"/>
          <w:sz w:val="28"/>
          <w:szCs w:val="28"/>
        </w:rPr>
        <w:t>,</w:t>
      </w:r>
    </w:p>
    <w:p w14:paraId="1D8CECCA" w14:textId="387964AC"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Herstructurering en nieuwbouw Meidoornlaan / Lindelaan in Nieuwe Pekela met energie neutrale woningen</w:t>
      </w:r>
      <w:r w:rsidR="00A025C5" w:rsidRPr="009A3413">
        <w:rPr>
          <w:rFonts w:ascii="Times New Roman" w:hAnsi="Times New Roman" w:cs="Times New Roman"/>
          <w:sz w:val="28"/>
          <w:szCs w:val="28"/>
        </w:rPr>
        <w:t>,</w:t>
      </w:r>
    </w:p>
    <w:p w14:paraId="4264D261" w14:textId="4538CF02"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De gemeente Pekela is in 2019 door de FNV benoemd tot sociaalste gemeente van Nederland</w:t>
      </w:r>
      <w:r w:rsidR="00A025C5" w:rsidRPr="009A3413">
        <w:rPr>
          <w:rFonts w:ascii="Times New Roman" w:hAnsi="Times New Roman" w:cs="Times New Roman"/>
          <w:sz w:val="28"/>
          <w:szCs w:val="28"/>
        </w:rPr>
        <w:t>,</w:t>
      </w:r>
    </w:p>
    <w:p w14:paraId="30E7BAA4" w14:textId="3671DDEE"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 xml:space="preserve">Nieuwe woonvisie voor Pekela </w:t>
      </w:r>
      <w:r w:rsidR="00613E8D" w:rsidRPr="009A3413">
        <w:rPr>
          <w:rFonts w:ascii="Times New Roman" w:hAnsi="Times New Roman" w:cs="Times New Roman"/>
          <w:sz w:val="28"/>
          <w:szCs w:val="28"/>
        </w:rPr>
        <w:t>vastgesteld,</w:t>
      </w:r>
    </w:p>
    <w:p w14:paraId="44EFF288" w14:textId="778A4B53"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Na veel vijven en zessen en heel veel discussie is de Zonnevisie Pekela vastgesteld</w:t>
      </w:r>
      <w:r w:rsidR="00A025C5" w:rsidRPr="009A3413">
        <w:rPr>
          <w:rFonts w:ascii="Times New Roman" w:hAnsi="Times New Roman" w:cs="Times New Roman"/>
          <w:sz w:val="28"/>
          <w:szCs w:val="28"/>
        </w:rPr>
        <w:t>,</w:t>
      </w:r>
      <w:r w:rsidR="00AD3884">
        <w:rPr>
          <w:rFonts w:ascii="Times New Roman" w:hAnsi="Times New Roman" w:cs="Times New Roman"/>
          <w:sz w:val="28"/>
          <w:szCs w:val="28"/>
        </w:rPr>
        <w:t xml:space="preserve"> dit gold </w:t>
      </w:r>
      <w:r w:rsidR="00C22DC9">
        <w:rPr>
          <w:rFonts w:ascii="Times New Roman" w:hAnsi="Times New Roman" w:cs="Times New Roman"/>
          <w:sz w:val="28"/>
          <w:szCs w:val="28"/>
        </w:rPr>
        <w:t>ook</w:t>
      </w:r>
      <w:r w:rsidR="00AD3884">
        <w:rPr>
          <w:rFonts w:ascii="Times New Roman" w:hAnsi="Times New Roman" w:cs="Times New Roman"/>
          <w:sz w:val="28"/>
          <w:szCs w:val="28"/>
        </w:rPr>
        <w:t xml:space="preserve"> voor het vaststellen van de RES,</w:t>
      </w:r>
    </w:p>
    <w:p w14:paraId="443813C9" w14:textId="6E038B7C"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Nieuw afvalbeleid</w:t>
      </w:r>
      <w:r w:rsidR="00A025C5" w:rsidRPr="009A3413">
        <w:rPr>
          <w:rFonts w:ascii="Times New Roman" w:hAnsi="Times New Roman" w:cs="Times New Roman"/>
          <w:sz w:val="28"/>
          <w:szCs w:val="28"/>
        </w:rPr>
        <w:t>,</w:t>
      </w:r>
    </w:p>
    <w:p w14:paraId="365BF1B1" w14:textId="641EE3C7"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 xml:space="preserve">Proeftuin aardgasvrij Boven Pekela en Doorsnee, na een stroeve start komen er </w:t>
      </w:r>
      <w:r w:rsidR="00A025C5" w:rsidRPr="009A3413">
        <w:rPr>
          <w:rFonts w:ascii="Times New Roman" w:hAnsi="Times New Roman" w:cs="Times New Roman"/>
          <w:sz w:val="28"/>
          <w:szCs w:val="28"/>
        </w:rPr>
        <w:t xml:space="preserve">nu </w:t>
      </w:r>
      <w:r w:rsidRPr="009A3413">
        <w:rPr>
          <w:rFonts w:ascii="Times New Roman" w:hAnsi="Times New Roman" w:cs="Times New Roman"/>
          <w:sz w:val="28"/>
          <w:szCs w:val="28"/>
        </w:rPr>
        <w:t xml:space="preserve">toch steeds meer aanmeldingen. Nu nog een alternatief </w:t>
      </w:r>
      <w:r w:rsidR="00AD3884">
        <w:rPr>
          <w:rFonts w:ascii="Times New Roman" w:hAnsi="Times New Roman" w:cs="Times New Roman"/>
          <w:sz w:val="28"/>
          <w:szCs w:val="28"/>
        </w:rPr>
        <w:t xml:space="preserve">zoeken </w:t>
      </w:r>
      <w:r w:rsidRPr="009A3413">
        <w:rPr>
          <w:rFonts w:ascii="Times New Roman" w:hAnsi="Times New Roman" w:cs="Times New Roman"/>
          <w:sz w:val="28"/>
          <w:szCs w:val="28"/>
        </w:rPr>
        <w:t>voor de bio fabriek</w:t>
      </w:r>
      <w:r w:rsidR="00A025C5" w:rsidRPr="009A3413">
        <w:rPr>
          <w:rFonts w:ascii="Times New Roman" w:hAnsi="Times New Roman" w:cs="Times New Roman"/>
          <w:sz w:val="28"/>
          <w:szCs w:val="28"/>
        </w:rPr>
        <w:t>,</w:t>
      </w:r>
    </w:p>
    <w:p w14:paraId="2ED72E96" w14:textId="0D7307F7" w:rsidR="00DC14BC" w:rsidRPr="00AD3884" w:rsidRDefault="00DC14BC" w:rsidP="00AD3884">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Geldloket invoering, aanpak van schulden op basis van 4 stappen</w:t>
      </w:r>
      <w:r w:rsidR="00A025C5" w:rsidRPr="009A3413">
        <w:rPr>
          <w:rFonts w:ascii="Times New Roman" w:hAnsi="Times New Roman" w:cs="Times New Roman"/>
          <w:sz w:val="28"/>
          <w:szCs w:val="28"/>
        </w:rPr>
        <w:t>,</w:t>
      </w:r>
    </w:p>
    <w:p w14:paraId="10230B29" w14:textId="75043AD9"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De voorgenomen bezuinigingen van de Dierenweide in Nieuwe Pekela en de Kinderboerderij in Oude Pekela zijn geschrapt, zodat deze voorzieningen gelukkig voor Pekela in stand zijn gebleven</w:t>
      </w:r>
      <w:r w:rsidR="00A025C5" w:rsidRPr="009A3413">
        <w:rPr>
          <w:rFonts w:ascii="Times New Roman" w:hAnsi="Times New Roman" w:cs="Times New Roman"/>
          <w:sz w:val="28"/>
          <w:szCs w:val="28"/>
        </w:rPr>
        <w:t>,</w:t>
      </w:r>
    </w:p>
    <w:p w14:paraId="2B6FDD84" w14:textId="3E527D8F"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Nieuwe kroonbenoemde Burgemeester</w:t>
      </w:r>
      <w:r w:rsidR="00A025C5" w:rsidRPr="009A3413">
        <w:rPr>
          <w:rFonts w:ascii="Times New Roman" w:hAnsi="Times New Roman" w:cs="Times New Roman"/>
          <w:sz w:val="28"/>
          <w:szCs w:val="28"/>
        </w:rPr>
        <w:t>,</w:t>
      </w:r>
    </w:p>
    <w:p w14:paraId="7D91DE93" w14:textId="7DA7B1FC" w:rsidR="00DC14BC" w:rsidRPr="009A3413" w:rsidRDefault="00DC14BC" w:rsidP="00DC14BC">
      <w:pPr>
        <w:pStyle w:val="Lijstalinea"/>
        <w:numPr>
          <w:ilvl w:val="0"/>
          <w:numId w:val="9"/>
        </w:numPr>
        <w:rPr>
          <w:rFonts w:ascii="Times New Roman" w:hAnsi="Times New Roman" w:cs="Times New Roman"/>
          <w:sz w:val="28"/>
          <w:szCs w:val="28"/>
        </w:rPr>
      </w:pPr>
      <w:r w:rsidRPr="009A3413">
        <w:rPr>
          <w:rFonts w:ascii="Times New Roman" w:hAnsi="Times New Roman" w:cs="Times New Roman"/>
          <w:sz w:val="28"/>
          <w:szCs w:val="28"/>
        </w:rPr>
        <w:t>Nieuwe bedrijvigheid op industrieterrein West</w:t>
      </w:r>
      <w:r w:rsidR="00A025C5" w:rsidRPr="009A3413">
        <w:rPr>
          <w:rFonts w:ascii="Times New Roman" w:hAnsi="Times New Roman" w:cs="Times New Roman"/>
          <w:sz w:val="28"/>
          <w:szCs w:val="28"/>
        </w:rPr>
        <w:t>,</w:t>
      </w:r>
    </w:p>
    <w:p w14:paraId="2B1D3331" w14:textId="1AD57E14" w:rsidR="002960C5" w:rsidRDefault="00DC14BC" w:rsidP="00122287">
      <w:pPr>
        <w:pStyle w:val="Lijstalinea"/>
        <w:numPr>
          <w:ilvl w:val="0"/>
          <w:numId w:val="9"/>
        </w:numPr>
        <w:rPr>
          <w:rFonts w:ascii="Times New Roman" w:hAnsi="Times New Roman" w:cs="Times New Roman"/>
          <w:sz w:val="28"/>
          <w:szCs w:val="28"/>
        </w:rPr>
      </w:pPr>
      <w:r w:rsidRPr="002960C5">
        <w:rPr>
          <w:rFonts w:ascii="Times New Roman" w:hAnsi="Times New Roman" w:cs="Times New Roman"/>
          <w:sz w:val="28"/>
          <w:szCs w:val="28"/>
        </w:rPr>
        <w:t>Dat er ook voorzieningen met de MOT zijn wegbezuinigd</w:t>
      </w:r>
      <w:r w:rsidR="002960C5" w:rsidRPr="002960C5">
        <w:rPr>
          <w:rFonts w:ascii="Times New Roman" w:hAnsi="Times New Roman" w:cs="Times New Roman"/>
          <w:sz w:val="28"/>
          <w:szCs w:val="28"/>
        </w:rPr>
        <w:t xml:space="preserve"> is een gevolg van de opdrachten die wij allemaal vanuit Den Haag hebben gekregen</w:t>
      </w:r>
      <w:r w:rsidR="00AD3884">
        <w:rPr>
          <w:rFonts w:ascii="Times New Roman" w:hAnsi="Times New Roman" w:cs="Times New Roman"/>
          <w:sz w:val="28"/>
          <w:szCs w:val="28"/>
        </w:rPr>
        <w:t>, maar ze hebben gemakshalve vergeten om er voldoende middelen erbij te doen om deze taken uit te voeren</w:t>
      </w:r>
      <w:r w:rsidR="002960C5">
        <w:rPr>
          <w:rFonts w:ascii="Times New Roman" w:hAnsi="Times New Roman" w:cs="Times New Roman"/>
          <w:sz w:val="28"/>
          <w:szCs w:val="28"/>
        </w:rPr>
        <w:t>.</w:t>
      </w:r>
    </w:p>
    <w:p w14:paraId="155D5929" w14:textId="5FE2B4E1" w:rsidR="00DC14BC" w:rsidRPr="002960C5" w:rsidRDefault="00DC14BC" w:rsidP="002960C5">
      <w:pPr>
        <w:rPr>
          <w:rFonts w:ascii="Times New Roman" w:hAnsi="Times New Roman" w:cs="Times New Roman"/>
          <w:sz w:val="28"/>
          <w:szCs w:val="28"/>
        </w:rPr>
      </w:pPr>
      <w:r w:rsidRPr="002960C5">
        <w:rPr>
          <w:rFonts w:ascii="Times New Roman" w:hAnsi="Times New Roman" w:cs="Times New Roman"/>
          <w:sz w:val="28"/>
          <w:szCs w:val="28"/>
        </w:rPr>
        <w:t>Al met al heel reële zaken die gerealiseerd zijn en geen luchtkastelen. De afgelopen periode kenmerkt zich</w:t>
      </w:r>
      <w:r w:rsidR="005230E3" w:rsidRPr="002960C5">
        <w:rPr>
          <w:rFonts w:ascii="Times New Roman" w:hAnsi="Times New Roman" w:cs="Times New Roman"/>
          <w:sz w:val="28"/>
          <w:szCs w:val="28"/>
        </w:rPr>
        <w:t xml:space="preserve"> echter</w:t>
      </w:r>
      <w:r w:rsidRPr="002960C5">
        <w:rPr>
          <w:rFonts w:ascii="Times New Roman" w:hAnsi="Times New Roman" w:cs="Times New Roman"/>
          <w:sz w:val="28"/>
          <w:szCs w:val="28"/>
        </w:rPr>
        <w:t xml:space="preserve"> ook door financiële degelijkheid waarmee we iedere keer een sluitende begroting kunnen presenteren. Wel heeft Pekela en met Pekela samen heel veel</w:t>
      </w:r>
      <w:r w:rsidR="00A025C5" w:rsidRPr="002960C5">
        <w:rPr>
          <w:rFonts w:ascii="Times New Roman" w:hAnsi="Times New Roman" w:cs="Times New Roman"/>
          <w:sz w:val="28"/>
          <w:szCs w:val="28"/>
        </w:rPr>
        <w:t xml:space="preserve"> andere</w:t>
      </w:r>
      <w:r w:rsidRPr="002960C5">
        <w:rPr>
          <w:rFonts w:ascii="Times New Roman" w:hAnsi="Times New Roman" w:cs="Times New Roman"/>
          <w:sz w:val="28"/>
          <w:szCs w:val="28"/>
        </w:rPr>
        <w:t xml:space="preserve"> gemeentes in de regio en in Nederland, </w:t>
      </w:r>
      <w:r w:rsidR="00954CC4">
        <w:rPr>
          <w:rFonts w:ascii="Times New Roman" w:hAnsi="Times New Roman" w:cs="Times New Roman"/>
          <w:sz w:val="28"/>
          <w:szCs w:val="28"/>
        </w:rPr>
        <w:t xml:space="preserve">zoals al eerder </w:t>
      </w:r>
      <w:r w:rsidR="00954CC4">
        <w:rPr>
          <w:rFonts w:ascii="Times New Roman" w:hAnsi="Times New Roman" w:cs="Times New Roman"/>
          <w:sz w:val="28"/>
          <w:szCs w:val="28"/>
        </w:rPr>
        <w:lastRenderedPageBreak/>
        <w:t xml:space="preserve">gezegd, </w:t>
      </w:r>
      <w:r w:rsidRPr="002960C5">
        <w:rPr>
          <w:rFonts w:ascii="Times New Roman" w:hAnsi="Times New Roman" w:cs="Times New Roman"/>
          <w:sz w:val="28"/>
          <w:szCs w:val="28"/>
        </w:rPr>
        <w:t>bezuinigingen moeten doorvoeren als gevolg van het Randstedelijk beleid van de overheid in Den Haag. Vanuit Den Haag moet er nu eindelijk structureel iets gaan gebeuren en er moet een reëel budget komen voor de uitvoering van onze gemeentelijke taken en dan ook vooral het sociaal domein. De V</w:t>
      </w:r>
      <w:r w:rsidR="00A025C5" w:rsidRPr="002960C5">
        <w:rPr>
          <w:rFonts w:ascii="Times New Roman" w:hAnsi="Times New Roman" w:cs="Times New Roman"/>
          <w:sz w:val="28"/>
          <w:szCs w:val="28"/>
        </w:rPr>
        <w:t>N</w:t>
      </w:r>
      <w:r w:rsidRPr="002960C5">
        <w:rPr>
          <w:rFonts w:ascii="Times New Roman" w:hAnsi="Times New Roman" w:cs="Times New Roman"/>
          <w:sz w:val="28"/>
          <w:szCs w:val="28"/>
        </w:rPr>
        <w:t xml:space="preserve">G is </w:t>
      </w:r>
      <w:r w:rsidR="00A025C5" w:rsidRPr="002960C5">
        <w:rPr>
          <w:rFonts w:ascii="Times New Roman" w:hAnsi="Times New Roman" w:cs="Times New Roman"/>
          <w:sz w:val="28"/>
          <w:szCs w:val="28"/>
        </w:rPr>
        <w:t>samen met de VGG inmiddels ook heel hard met dit onderwerp bezig. Onder</w:t>
      </w:r>
      <w:r w:rsidR="00613E8D" w:rsidRPr="002960C5">
        <w:rPr>
          <w:rFonts w:ascii="Times New Roman" w:hAnsi="Times New Roman" w:cs="Times New Roman"/>
          <w:sz w:val="28"/>
          <w:szCs w:val="28"/>
        </w:rPr>
        <w:t xml:space="preserve"> </w:t>
      </w:r>
      <w:r w:rsidR="00A025C5" w:rsidRPr="002960C5">
        <w:rPr>
          <w:rFonts w:ascii="Times New Roman" w:hAnsi="Times New Roman" w:cs="Times New Roman"/>
          <w:sz w:val="28"/>
          <w:szCs w:val="28"/>
        </w:rPr>
        <w:t>meer is vorig jaar "Raden in Verzet" opgericht</w:t>
      </w:r>
      <w:r w:rsidR="00BE5E1E" w:rsidRPr="002960C5">
        <w:rPr>
          <w:rFonts w:ascii="Times New Roman" w:hAnsi="Times New Roman" w:cs="Times New Roman"/>
          <w:sz w:val="28"/>
          <w:szCs w:val="28"/>
        </w:rPr>
        <w:t>. Het heeft echter mede met ook nog vele andere actie</w:t>
      </w:r>
      <w:r w:rsidR="005230E3" w:rsidRPr="002960C5">
        <w:rPr>
          <w:rFonts w:ascii="Times New Roman" w:hAnsi="Times New Roman" w:cs="Times New Roman"/>
          <w:sz w:val="28"/>
          <w:szCs w:val="28"/>
        </w:rPr>
        <w:t>s</w:t>
      </w:r>
      <w:r w:rsidR="00BE5E1E" w:rsidRPr="002960C5">
        <w:rPr>
          <w:rFonts w:ascii="Times New Roman" w:hAnsi="Times New Roman" w:cs="Times New Roman"/>
          <w:sz w:val="28"/>
          <w:szCs w:val="28"/>
        </w:rPr>
        <w:t xml:space="preserve"> </w:t>
      </w:r>
      <w:r w:rsidR="005230E3" w:rsidRPr="002960C5">
        <w:rPr>
          <w:rFonts w:ascii="Times New Roman" w:hAnsi="Times New Roman" w:cs="Times New Roman"/>
          <w:sz w:val="28"/>
          <w:szCs w:val="28"/>
        </w:rPr>
        <w:t xml:space="preserve">richting Den Haag </w:t>
      </w:r>
      <w:r w:rsidR="00BE5E1E" w:rsidRPr="002960C5">
        <w:rPr>
          <w:rFonts w:ascii="Times New Roman" w:hAnsi="Times New Roman" w:cs="Times New Roman"/>
          <w:sz w:val="28"/>
          <w:szCs w:val="28"/>
        </w:rPr>
        <w:t>nog niet tot het beoogde resultaat geleid. Misschien worden de dames en heren die met de kabinetsformatie aan het onderhandelen zijn eindelijk eens</w:t>
      </w:r>
      <w:r w:rsidR="005230E3" w:rsidRPr="002960C5">
        <w:rPr>
          <w:rFonts w:ascii="Times New Roman" w:hAnsi="Times New Roman" w:cs="Times New Roman"/>
          <w:sz w:val="28"/>
          <w:szCs w:val="28"/>
        </w:rPr>
        <w:t xml:space="preserve"> een keer</w:t>
      </w:r>
      <w:r w:rsidR="00BE5E1E" w:rsidRPr="002960C5">
        <w:rPr>
          <w:rFonts w:ascii="Times New Roman" w:hAnsi="Times New Roman" w:cs="Times New Roman"/>
          <w:sz w:val="28"/>
          <w:szCs w:val="28"/>
        </w:rPr>
        <w:t xml:space="preserve"> wakker.</w:t>
      </w:r>
    </w:p>
    <w:p w14:paraId="5A395949" w14:textId="26E41E13" w:rsidR="00BE5E1E" w:rsidRPr="009A3413" w:rsidRDefault="00BE5E1E" w:rsidP="00954CC4">
      <w:pPr>
        <w:ind w:left="360"/>
        <w:jc w:val="center"/>
        <w:rPr>
          <w:rFonts w:ascii="Times New Roman" w:hAnsi="Times New Roman" w:cs="Times New Roman"/>
          <w:sz w:val="28"/>
          <w:szCs w:val="28"/>
        </w:rPr>
      </w:pPr>
      <w:r w:rsidRPr="009A3413">
        <w:rPr>
          <w:rFonts w:ascii="Times New Roman" w:hAnsi="Times New Roman" w:cs="Times New Roman"/>
          <w:sz w:val="28"/>
          <w:szCs w:val="28"/>
        </w:rPr>
        <w:t>Wij willen voor onze gemeente het allerbeste en niet om de gemeente kapot te bezuinigen, dat moet eens goed duidelijk worden.</w:t>
      </w:r>
    </w:p>
    <w:p w14:paraId="5B4A9923" w14:textId="2ABA5C0B" w:rsidR="00C43BA0" w:rsidRPr="009A3413" w:rsidRDefault="00BE5E1E" w:rsidP="00CA18E8">
      <w:pPr>
        <w:rPr>
          <w:rFonts w:ascii="Times New Roman" w:hAnsi="Times New Roman" w:cs="Times New Roman"/>
          <w:sz w:val="28"/>
          <w:szCs w:val="28"/>
        </w:rPr>
      </w:pPr>
      <w:r w:rsidRPr="009A3413">
        <w:rPr>
          <w:rFonts w:ascii="Times New Roman" w:hAnsi="Times New Roman" w:cs="Times New Roman"/>
          <w:sz w:val="28"/>
          <w:szCs w:val="28"/>
        </w:rPr>
        <w:t>Voorzitter, z</w:t>
      </w:r>
      <w:r w:rsidR="00C43BA0" w:rsidRPr="009A3413">
        <w:rPr>
          <w:rFonts w:ascii="Times New Roman" w:hAnsi="Times New Roman" w:cs="Times New Roman"/>
          <w:sz w:val="28"/>
          <w:szCs w:val="28"/>
        </w:rPr>
        <w:t xml:space="preserve">oals </w:t>
      </w:r>
      <w:r w:rsidR="00F50B49" w:rsidRPr="009A3413">
        <w:rPr>
          <w:rFonts w:ascii="Times New Roman" w:hAnsi="Times New Roman" w:cs="Times New Roman"/>
          <w:sz w:val="28"/>
          <w:szCs w:val="28"/>
        </w:rPr>
        <w:t>de PvdA-fractie</w:t>
      </w:r>
      <w:r w:rsidR="00C43BA0" w:rsidRPr="009A3413">
        <w:rPr>
          <w:rFonts w:ascii="Times New Roman" w:hAnsi="Times New Roman" w:cs="Times New Roman"/>
          <w:sz w:val="28"/>
          <w:szCs w:val="28"/>
        </w:rPr>
        <w:t xml:space="preserve"> vorig jaar ook al aan gaf, Pekela staat de komende </w:t>
      </w:r>
      <w:r w:rsidRPr="009A3413">
        <w:rPr>
          <w:rFonts w:ascii="Times New Roman" w:hAnsi="Times New Roman" w:cs="Times New Roman"/>
          <w:sz w:val="28"/>
          <w:szCs w:val="28"/>
        </w:rPr>
        <w:t>raadsperiode</w:t>
      </w:r>
      <w:r w:rsidR="00C43BA0" w:rsidRPr="009A3413">
        <w:rPr>
          <w:rFonts w:ascii="Times New Roman" w:hAnsi="Times New Roman" w:cs="Times New Roman"/>
          <w:sz w:val="28"/>
          <w:szCs w:val="28"/>
        </w:rPr>
        <w:t xml:space="preserve"> vele uitdagingen te wachten. </w:t>
      </w:r>
    </w:p>
    <w:p w14:paraId="126DF6EA" w14:textId="6D6E5224" w:rsidR="00BA501D" w:rsidRPr="009A3413" w:rsidRDefault="00C43BA0" w:rsidP="00CA18E8">
      <w:pPr>
        <w:rPr>
          <w:rFonts w:ascii="Times New Roman" w:hAnsi="Times New Roman" w:cs="Times New Roman"/>
          <w:sz w:val="28"/>
          <w:szCs w:val="28"/>
        </w:rPr>
      </w:pPr>
      <w:r w:rsidRPr="009A3413">
        <w:rPr>
          <w:rFonts w:ascii="Times New Roman" w:hAnsi="Times New Roman" w:cs="Times New Roman"/>
          <w:sz w:val="28"/>
          <w:szCs w:val="28"/>
        </w:rPr>
        <w:t>Ik noem</w:t>
      </w:r>
      <w:r w:rsidR="00BA501D" w:rsidRPr="009A3413">
        <w:rPr>
          <w:rFonts w:ascii="Times New Roman" w:hAnsi="Times New Roman" w:cs="Times New Roman"/>
          <w:sz w:val="28"/>
          <w:szCs w:val="28"/>
        </w:rPr>
        <w:t xml:space="preserve"> wat de PvdA betreft</w:t>
      </w:r>
      <w:r w:rsidR="00ED0460" w:rsidRPr="009A3413">
        <w:rPr>
          <w:rFonts w:ascii="Times New Roman" w:hAnsi="Times New Roman" w:cs="Times New Roman"/>
          <w:sz w:val="28"/>
          <w:szCs w:val="28"/>
        </w:rPr>
        <w:t xml:space="preserve"> de volgende zaken</w:t>
      </w:r>
      <w:r w:rsidRPr="009A3413">
        <w:rPr>
          <w:rFonts w:ascii="Times New Roman" w:hAnsi="Times New Roman" w:cs="Times New Roman"/>
          <w:sz w:val="28"/>
          <w:szCs w:val="28"/>
        </w:rPr>
        <w:t xml:space="preserve">, </w:t>
      </w:r>
    </w:p>
    <w:p w14:paraId="436BE1E2" w14:textId="2D94E2E1" w:rsidR="00BA501D" w:rsidRPr="009A3413" w:rsidRDefault="00ED046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 xml:space="preserve">invoering van </w:t>
      </w:r>
      <w:r w:rsidR="00C43BA0" w:rsidRPr="009A3413">
        <w:rPr>
          <w:rFonts w:ascii="Times New Roman" w:hAnsi="Times New Roman" w:cs="Times New Roman"/>
          <w:sz w:val="28"/>
          <w:szCs w:val="28"/>
        </w:rPr>
        <w:t xml:space="preserve">de </w:t>
      </w:r>
      <w:r w:rsidRPr="009A3413">
        <w:rPr>
          <w:rFonts w:ascii="Times New Roman" w:hAnsi="Times New Roman" w:cs="Times New Roman"/>
          <w:sz w:val="28"/>
          <w:szCs w:val="28"/>
        </w:rPr>
        <w:t xml:space="preserve">nieuwe </w:t>
      </w:r>
      <w:r w:rsidR="00C43BA0" w:rsidRPr="009A3413">
        <w:rPr>
          <w:rFonts w:ascii="Times New Roman" w:hAnsi="Times New Roman" w:cs="Times New Roman"/>
          <w:sz w:val="28"/>
          <w:szCs w:val="28"/>
        </w:rPr>
        <w:t xml:space="preserve">omgevingswet, </w:t>
      </w:r>
    </w:p>
    <w:p w14:paraId="5DE1F632" w14:textId="77777777" w:rsidR="00BA501D" w:rsidRPr="009A3413" w:rsidRDefault="00C43BA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waar willen we naar toe met Pekela</w:t>
      </w:r>
      <w:r w:rsidR="00350D6B" w:rsidRPr="009A3413">
        <w:rPr>
          <w:rFonts w:ascii="Times New Roman" w:hAnsi="Times New Roman" w:cs="Times New Roman"/>
          <w:sz w:val="28"/>
          <w:szCs w:val="28"/>
        </w:rPr>
        <w:t xml:space="preserve">, </w:t>
      </w:r>
    </w:p>
    <w:p w14:paraId="0C2C97A6" w14:textId="0B304A54" w:rsidR="00BA501D" w:rsidRPr="009A3413" w:rsidRDefault="00350D6B"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hoe</w:t>
      </w:r>
      <w:r w:rsidR="00954CC4">
        <w:rPr>
          <w:rFonts w:ascii="Times New Roman" w:hAnsi="Times New Roman" w:cs="Times New Roman"/>
          <w:sz w:val="28"/>
          <w:szCs w:val="28"/>
        </w:rPr>
        <w:t xml:space="preserve"> komt</w:t>
      </w:r>
      <w:r w:rsidRPr="009A3413">
        <w:rPr>
          <w:rFonts w:ascii="Times New Roman" w:hAnsi="Times New Roman" w:cs="Times New Roman"/>
          <w:sz w:val="28"/>
          <w:szCs w:val="28"/>
        </w:rPr>
        <w:t xml:space="preserve"> de</w:t>
      </w:r>
      <w:r w:rsidR="00C43BA0" w:rsidRPr="009A3413">
        <w:rPr>
          <w:rFonts w:ascii="Times New Roman" w:hAnsi="Times New Roman" w:cs="Times New Roman"/>
          <w:sz w:val="28"/>
          <w:szCs w:val="28"/>
        </w:rPr>
        <w:t xml:space="preserve"> toekomstvisie</w:t>
      </w:r>
      <w:r w:rsidRPr="009A3413">
        <w:rPr>
          <w:rFonts w:ascii="Times New Roman" w:hAnsi="Times New Roman" w:cs="Times New Roman"/>
          <w:sz w:val="28"/>
          <w:szCs w:val="28"/>
        </w:rPr>
        <w:t xml:space="preserve"> voor Pekela eruit</w:t>
      </w:r>
      <w:r w:rsidR="00954CC4">
        <w:rPr>
          <w:rFonts w:ascii="Times New Roman" w:hAnsi="Times New Roman" w:cs="Times New Roman"/>
          <w:sz w:val="28"/>
          <w:szCs w:val="28"/>
        </w:rPr>
        <w:t xml:space="preserve"> te zien</w:t>
      </w:r>
      <w:r w:rsidR="00C43BA0" w:rsidRPr="009A3413">
        <w:rPr>
          <w:rFonts w:ascii="Times New Roman" w:hAnsi="Times New Roman" w:cs="Times New Roman"/>
          <w:sz w:val="28"/>
          <w:szCs w:val="28"/>
        </w:rPr>
        <w:t xml:space="preserve">, </w:t>
      </w:r>
    </w:p>
    <w:p w14:paraId="2DA83145" w14:textId="484FB1CA" w:rsidR="00BA501D" w:rsidRPr="009A3413" w:rsidRDefault="00C43BA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onderhoud en renovatie van de bruggen</w:t>
      </w:r>
      <w:r w:rsidR="00F50B49" w:rsidRPr="009A3413">
        <w:rPr>
          <w:rFonts w:ascii="Times New Roman" w:hAnsi="Times New Roman" w:cs="Times New Roman"/>
          <w:sz w:val="28"/>
          <w:szCs w:val="28"/>
        </w:rPr>
        <w:t xml:space="preserve"> in geheel Pekela</w:t>
      </w:r>
      <w:r w:rsidRPr="009A3413">
        <w:rPr>
          <w:rFonts w:ascii="Times New Roman" w:hAnsi="Times New Roman" w:cs="Times New Roman"/>
          <w:sz w:val="28"/>
          <w:szCs w:val="28"/>
        </w:rPr>
        <w:t xml:space="preserve"> en</w:t>
      </w:r>
      <w:r w:rsidR="00350D6B" w:rsidRPr="009A3413">
        <w:rPr>
          <w:rFonts w:ascii="Times New Roman" w:hAnsi="Times New Roman" w:cs="Times New Roman"/>
          <w:sz w:val="28"/>
          <w:szCs w:val="28"/>
        </w:rPr>
        <w:t xml:space="preserve"> de</w:t>
      </w:r>
      <w:r w:rsidRPr="009A3413">
        <w:rPr>
          <w:rFonts w:ascii="Times New Roman" w:hAnsi="Times New Roman" w:cs="Times New Roman"/>
          <w:sz w:val="28"/>
          <w:szCs w:val="28"/>
        </w:rPr>
        <w:t xml:space="preserve"> </w:t>
      </w:r>
      <w:r w:rsidR="005D64AF" w:rsidRPr="009A3413">
        <w:rPr>
          <w:rFonts w:ascii="Times New Roman" w:hAnsi="Times New Roman" w:cs="Times New Roman"/>
          <w:sz w:val="28"/>
          <w:szCs w:val="28"/>
        </w:rPr>
        <w:t>beschoeiing</w:t>
      </w:r>
      <w:r w:rsidRPr="009A3413">
        <w:rPr>
          <w:rFonts w:ascii="Times New Roman" w:hAnsi="Times New Roman" w:cs="Times New Roman"/>
          <w:sz w:val="28"/>
          <w:szCs w:val="28"/>
        </w:rPr>
        <w:t xml:space="preserve"> van het </w:t>
      </w:r>
      <w:r w:rsidR="00F50B49" w:rsidRPr="009A3413">
        <w:rPr>
          <w:rFonts w:ascii="Times New Roman" w:hAnsi="Times New Roman" w:cs="Times New Roman"/>
          <w:sz w:val="28"/>
          <w:szCs w:val="28"/>
        </w:rPr>
        <w:t>Pekelder Hoofd</w:t>
      </w:r>
      <w:r w:rsidRPr="009A3413">
        <w:rPr>
          <w:rFonts w:ascii="Times New Roman" w:hAnsi="Times New Roman" w:cs="Times New Roman"/>
          <w:sz w:val="28"/>
          <w:szCs w:val="28"/>
        </w:rPr>
        <w:t xml:space="preserve">diep in Nieuwe Pekela, </w:t>
      </w:r>
    </w:p>
    <w:p w14:paraId="34646794" w14:textId="79EE5B4B" w:rsidR="00D518CF" w:rsidRPr="009A3413" w:rsidRDefault="00D518CF"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Groen onderhoud in de Gemeente,</w:t>
      </w:r>
    </w:p>
    <w:p w14:paraId="78509AF1" w14:textId="32249448" w:rsidR="00BA501D" w:rsidRPr="009A3413" w:rsidRDefault="00C43BA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 xml:space="preserve">ontwikkeling van het </w:t>
      </w:r>
      <w:r w:rsidR="00613E8D" w:rsidRPr="009A3413">
        <w:rPr>
          <w:rFonts w:ascii="Times New Roman" w:hAnsi="Times New Roman" w:cs="Times New Roman"/>
          <w:sz w:val="28"/>
          <w:szCs w:val="28"/>
        </w:rPr>
        <w:t>Heresmeer, recreatie</w:t>
      </w:r>
      <w:r w:rsidR="00ED0460" w:rsidRPr="009A3413">
        <w:rPr>
          <w:rFonts w:ascii="Times New Roman" w:hAnsi="Times New Roman" w:cs="Times New Roman"/>
          <w:sz w:val="28"/>
          <w:szCs w:val="28"/>
        </w:rPr>
        <w:t xml:space="preserve"> / wonen,</w:t>
      </w:r>
    </w:p>
    <w:p w14:paraId="2353276B" w14:textId="77777777" w:rsidR="00BA501D" w:rsidRPr="009A3413" w:rsidRDefault="00C43BA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 xml:space="preserve">invulling van de Clockstede en de Molenhof, </w:t>
      </w:r>
    </w:p>
    <w:p w14:paraId="760D7EE2" w14:textId="77777777" w:rsidR="00BA501D" w:rsidRPr="009A3413" w:rsidRDefault="00C43BA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 xml:space="preserve">project </w:t>
      </w:r>
      <w:r w:rsidR="005D64AF" w:rsidRPr="009A3413">
        <w:rPr>
          <w:rFonts w:ascii="Times New Roman" w:hAnsi="Times New Roman" w:cs="Times New Roman"/>
          <w:sz w:val="28"/>
          <w:szCs w:val="28"/>
        </w:rPr>
        <w:t>aardgas loos</w:t>
      </w:r>
      <w:r w:rsidRPr="009A3413">
        <w:rPr>
          <w:rFonts w:ascii="Times New Roman" w:hAnsi="Times New Roman" w:cs="Times New Roman"/>
          <w:sz w:val="28"/>
          <w:szCs w:val="28"/>
        </w:rPr>
        <w:t xml:space="preserve"> Boven Pekela</w:t>
      </w:r>
      <w:r w:rsidR="00F50B49" w:rsidRPr="009A3413">
        <w:rPr>
          <w:rFonts w:ascii="Times New Roman" w:hAnsi="Times New Roman" w:cs="Times New Roman"/>
          <w:sz w:val="28"/>
          <w:szCs w:val="28"/>
        </w:rPr>
        <w:t xml:space="preserve">, </w:t>
      </w:r>
    </w:p>
    <w:p w14:paraId="06DB2A50" w14:textId="3DDB4E23" w:rsidR="00D518CF" w:rsidRPr="009A3413" w:rsidRDefault="00F50B49" w:rsidP="00D518CF">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woon- en leefklimaat</w:t>
      </w:r>
      <w:r w:rsidR="00BA501D" w:rsidRPr="009A3413">
        <w:rPr>
          <w:rFonts w:ascii="Times New Roman" w:hAnsi="Times New Roman" w:cs="Times New Roman"/>
          <w:sz w:val="28"/>
          <w:szCs w:val="28"/>
        </w:rPr>
        <w:t xml:space="preserve"> Pekela een plek waar het goed wonen en leven is met onder</w:t>
      </w:r>
      <w:r w:rsidR="00613E8D">
        <w:rPr>
          <w:rFonts w:ascii="Times New Roman" w:hAnsi="Times New Roman" w:cs="Times New Roman"/>
          <w:sz w:val="28"/>
          <w:szCs w:val="28"/>
        </w:rPr>
        <w:t xml:space="preserve"> </w:t>
      </w:r>
      <w:r w:rsidR="00BA501D" w:rsidRPr="009A3413">
        <w:rPr>
          <w:rFonts w:ascii="Times New Roman" w:hAnsi="Times New Roman" w:cs="Times New Roman"/>
          <w:sz w:val="28"/>
          <w:szCs w:val="28"/>
        </w:rPr>
        <w:t xml:space="preserve">meer </w:t>
      </w:r>
      <w:r w:rsidR="00613E8D" w:rsidRPr="009A3413">
        <w:rPr>
          <w:rFonts w:ascii="Times New Roman" w:hAnsi="Times New Roman" w:cs="Times New Roman"/>
          <w:sz w:val="28"/>
          <w:szCs w:val="28"/>
        </w:rPr>
        <w:t>betaalbare</w:t>
      </w:r>
      <w:r w:rsidR="00BA501D" w:rsidRPr="009A3413">
        <w:rPr>
          <w:rFonts w:ascii="Times New Roman" w:hAnsi="Times New Roman" w:cs="Times New Roman"/>
          <w:sz w:val="28"/>
          <w:szCs w:val="28"/>
        </w:rPr>
        <w:t xml:space="preserve"> woningen voor elke portemonnee</w:t>
      </w:r>
      <w:r w:rsidR="009E624A" w:rsidRPr="009A3413">
        <w:rPr>
          <w:rFonts w:ascii="Times New Roman" w:hAnsi="Times New Roman" w:cs="Times New Roman"/>
          <w:sz w:val="28"/>
          <w:szCs w:val="28"/>
        </w:rPr>
        <w:t xml:space="preserve">, </w:t>
      </w:r>
    </w:p>
    <w:p w14:paraId="1B86A16C" w14:textId="4667F07B" w:rsidR="00BA501D" w:rsidRPr="009A3413" w:rsidRDefault="00ED0460"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d</w:t>
      </w:r>
      <w:r w:rsidR="00BA501D" w:rsidRPr="009A3413">
        <w:rPr>
          <w:rFonts w:ascii="Times New Roman" w:hAnsi="Times New Roman" w:cs="Times New Roman"/>
          <w:sz w:val="28"/>
          <w:szCs w:val="28"/>
        </w:rPr>
        <w:t xml:space="preserve">e toekomst van </w:t>
      </w:r>
      <w:r w:rsidR="009E624A" w:rsidRPr="009A3413">
        <w:rPr>
          <w:rFonts w:ascii="Times New Roman" w:hAnsi="Times New Roman" w:cs="Times New Roman"/>
          <w:sz w:val="28"/>
          <w:szCs w:val="28"/>
        </w:rPr>
        <w:t>Dorpshuis De Kiepe</w:t>
      </w:r>
      <w:r w:rsidR="005D64AF" w:rsidRPr="009A3413">
        <w:rPr>
          <w:rFonts w:ascii="Times New Roman" w:hAnsi="Times New Roman" w:cs="Times New Roman"/>
          <w:sz w:val="28"/>
          <w:szCs w:val="28"/>
        </w:rPr>
        <w:t xml:space="preserve">, </w:t>
      </w:r>
    </w:p>
    <w:p w14:paraId="5F11374C" w14:textId="77777777" w:rsidR="00BA501D" w:rsidRPr="009A3413" w:rsidRDefault="005D64AF"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 xml:space="preserve">invulling terrein voormalig ACZ locatie, </w:t>
      </w:r>
    </w:p>
    <w:p w14:paraId="6F9ABFA0" w14:textId="77777777" w:rsidR="00BA501D" w:rsidRPr="009A3413" w:rsidRDefault="005D64AF" w:rsidP="00BA501D">
      <w:pPr>
        <w:pStyle w:val="Lijstalinea"/>
        <w:numPr>
          <w:ilvl w:val="0"/>
          <w:numId w:val="10"/>
        </w:numPr>
        <w:rPr>
          <w:rFonts w:ascii="Times New Roman" w:hAnsi="Times New Roman" w:cs="Times New Roman"/>
          <w:sz w:val="28"/>
          <w:szCs w:val="28"/>
        </w:rPr>
      </w:pPr>
      <w:r w:rsidRPr="009A3413">
        <w:rPr>
          <w:rFonts w:ascii="Times New Roman" w:hAnsi="Times New Roman" w:cs="Times New Roman"/>
          <w:sz w:val="28"/>
          <w:szCs w:val="28"/>
        </w:rPr>
        <w:t>plaats voor technisch onderwijs in Pekela.</w:t>
      </w:r>
      <w:r w:rsidR="009E624A" w:rsidRPr="009A3413">
        <w:rPr>
          <w:rFonts w:ascii="Times New Roman" w:hAnsi="Times New Roman" w:cs="Times New Roman"/>
          <w:sz w:val="28"/>
          <w:szCs w:val="28"/>
        </w:rPr>
        <w:t xml:space="preserve"> </w:t>
      </w:r>
      <w:r w:rsidR="00350D6B" w:rsidRPr="009A3413">
        <w:rPr>
          <w:rFonts w:ascii="Times New Roman" w:hAnsi="Times New Roman" w:cs="Times New Roman"/>
          <w:sz w:val="28"/>
          <w:szCs w:val="28"/>
        </w:rPr>
        <w:t xml:space="preserve"> </w:t>
      </w:r>
    </w:p>
    <w:p w14:paraId="1D0DE779" w14:textId="230E6147" w:rsidR="00C43BA0" w:rsidRPr="009A3413" w:rsidRDefault="00BA501D" w:rsidP="00CA18E8">
      <w:pPr>
        <w:rPr>
          <w:rFonts w:ascii="Times New Roman" w:hAnsi="Times New Roman" w:cs="Times New Roman"/>
          <w:sz w:val="28"/>
          <w:szCs w:val="28"/>
        </w:rPr>
      </w:pPr>
      <w:r w:rsidRPr="009A3413">
        <w:rPr>
          <w:rFonts w:ascii="Times New Roman" w:hAnsi="Times New Roman" w:cs="Times New Roman"/>
          <w:sz w:val="28"/>
          <w:szCs w:val="28"/>
        </w:rPr>
        <w:t>Voorzitter, z</w:t>
      </w:r>
      <w:r w:rsidR="00350D6B" w:rsidRPr="009A3413">
        <w:rPr>
          <w:rFonts w:ascii="Times New Roman" w:hAnsi="Times New Roman" w:cs="Times New Roman"/>
          <w:sz w:val="28"/>
          <w:szCs w:val="28"/>
        </w:rPr>
        <w:t>o maar een greep uit de</w:t>
      </w:r>
      <w:r w:rsidR="00ED0460" w:rsidRPr="009A3413">
        <w:rPr>
          <w:rFonts w:ascii="Times New Roman" w:hAnsi="Times New Roman" w:cs="Times New Roman"/>
          <w:sz w:val="28"/>
          <w:szCs w:val="28"/>
        </w:rPr>
        <w:t xml:space="preserve"> verschillende</w:t>
      </w:r>
      <w:r w:rsidR="00350D6B" w:rsidRPr="009A3413">
        <w:rPr>
          <w:rFonts w:ascii="Times New Roman" w:hAnsi="Times New Roman" w:cs="Times New Roman"/>
          <w:sz w:val="28"/>
          <w:szCs w:val="28"/>
        </w:rPr>
        <w:t xml:space="preserve"> zaken waarmee </w:t>
      </w:r>
      <w:r w:rsidR="00F50B49" w:rsidRPr="009A3413">
        <w:rPr>
          <w:rFonts w:ascii="Times New Roman" w:hAnsi="Times New Roman" w:cs="Times New Roman"/>
          <w:sz w:val="28"/>
          <w:szCs w:val="28"/>
        </w:rPr>
        <w:t>Pekela</w:t>
      </w:r>
      <w:r w:rsidR="00350D6B" w:rsidRPr="009A3413">
        <w:rPr>
          <w:rFonts w:ascii="Times New Roman" w:hAnsi="Times New Roman" w:cs="Times New Roman"/>
          <w:sz w:val="28"/>
          <w:szCs w:val="28"/>
        </w:rPr>
        <w:t xml:space="preserve"> </w:t>
      </w:r>
      <w:r w:rsidR="005230E3" w:rsidRPr="009A3413">
        <w:rPr>
          <w:rFonts w:ascii="Times New Roman" w:hAnsi="Times New Roman" w:cs="Times New Roman"/>
          <w:sz w:val="28"/>
          <w:szCs w:val="28"/>
        </w:rPr>
        <w:t xml:space="preserve">dus </w:t>
      </w:r>
      <w:r w:rsidR="00350D6B" w:rsidRPr="009A3413">
        <w:rPr>
          <w:rFonts w:ascii="Times New Roman" w:hAnsi="Times New Roman" w:cs="Times New Roman"/>
          <w:sz w:val="28"/>
          <w:szCs w:val="28"/>
        </w:rPr>
        <w:t xml:space="preserve">de volgende </w:t>
      </w:r>
      <w:r w:rsidR="00ED0460" w:rsidRPr="009A3413">
        <w:rPr>
          <w:rFonts w:ascii="Times New Roman" w:hAnsi="Times New Roman" w:cs="Times New Roman"/>
          <w:sz w:val="28"/>
          <w:szCs w:val="28"/>
        </w:rPr>
        <w:t>raads</w:t>
      </w:r>
      <w:r w:rsidR="00350D6B" w:rsidRPr="009A3413">
        <w:rPr>
          <w:rFonts w:ascii="Times New Roman" w:hAnsi="Times New Roman" w:cs="Times New Roman"/>
          <w:sz w:val="28"/>
          <w:szCs w:val="28"/>
        </w:rPr>
        <w:t>periode mee te maken krijg</w:t>
      </w:r>
      <w:r w:rsidR="00F50B49" w:rsidRPr="009A3413">
        <w:rPr>
          <w:rFonts w:ascii="Times New Roman" w:hAnsi="Times New Roman" w:cs="Times New Roman"/>
          <w:sz w:val="28"/>
          <w:szCs w:val="28"/>
        </w:rPr>
        <w:t>t</w:t>
      </w:r>
      <w:r w:rsidR="001832C4" w:rsidRPr="009A3413">
        <w:rPr>
          <w:rFonts w:ascii="Times New Roman" w:hAnsi="Times New Roman" w:cs="Times New Roman"/>
          <w:sz w:val="28"/>
          <w:szCs w:val="28"/>
        </w:rPr>
        <w:t xml:space="preserve"> en aan de slag moet</w:t>
      </w:r>
      <w:r w:rsidR="00ED0460" w:rsidRPr="009A3413">
        <w:rPr>
          <w:rFonts w:ascii="Times New Roman" w:hAnsi="Times New Roman" w:cs="Times New Roman"/>
          <w:sz w:val="28"/>
          <w:szCs w:val="28"/>
        </w:rPr>
        <w:t>. V</w:t>
      </w:r>
      <w:r w:rsidR="00DC14BC" w:rsidRPr="009A3413">
        <w:rPr>
          <w:rFonts w:ascii="Times New Roman" w:hAnsi="Times New Roman" w:cs="Times New Roman"/>
          <w:sz w:val="28"/>
          <w:szCs w:val="28"/>
        </w:rPr>
        <w:t xml:space="preserve">olgens de </w:t>
      </w:r>
      <w:r w:rsidR="00613E8D" w:rsidRPr="009A3413">
        <w:rPr>
          <w:rFonts w:ascii="Times New Roman" w:hAnsi="Times New Roman" w:cs="Times New Roman"/>
          <w:sz w:val="28"/>
          <w:szCs w:val="28"/>
        </w:rPr>
        <w:t>PvdA heel</w:t>
      </w:r>
      <w:r w:rsidR="00ED0460" w:rsidRPr="009A3413">
        <w:rPr>
          <w:rFonts w:ascii="Times New Roman" w:hAnsi="Times New Roman" w:cs="Times New Roman"/>
          <w:sz w:val="28"/>
          <w:szCs w:val="28"/>
        </w:rPr>
        <w:t xml:space="preserve"> veel </w:t>
      </w:r>
      <w:r w:rsidR="00DC14BC" w:rsidRPr="009A3413">
        <w:rPr>
          <w:rFonts w:ascii="Times New Roman" w:hAnsi="Times New Roman" w:cs="Times New Roman"/>
          <w:sz w:val="28"/>
          <w:szCs w:val="28"/>
        </w:rPr>
        <w:t>uitdagingen</w:t>
      </w:r>
      <w:r w:rsidR="00ED0460" w:rsidRPr="009A3413">
        <w:rPr>
          <w:rFonts w:ascii="Times New Roman" w:hAnsi="Times New Roman" w:cs="Times New Roman"/>
          <w:sz w:val="28"/>
          <w:szCs w:val="28"/>
        </w:rPr>
        <w:t xml:space="preserve"> die gerealiseerd moeten worden.</w:t>
      </w:r>
      <w:r w:rsidR="001832C4" w:rsidRPr="009A3413">
        <w:rPr>
          <w:rFonts w:ascii="Times New Roman" w:hAnsi="Times New Roman" w:cs="Times New Roman"/>
          <w:sz w:val="28"/>
          <w:szCs w:val="28"/>
        </w:rPr>
        <w:t xml:space="preserve"> Er zal</w:t>
      </w:r>
      <w:r w:rsidR="00ED0460" w:rsidRPr="009A3413">
        <w:rPr>
          <w:rFonts w:ascii="Times New Roman" w:hAnsi="Times New Roman" w:cs="Times New Roman"/>
          <w:sz w:val="28"/>
          <w:szCs w:val="28"/>
        </w:rPr>
        <w:t xml:space="preserve"> daartoe</w:t>
      </w:r>
      <w:r w:rsidR="001832C4" w:rsidRPr="009A3413">
        <w:rPr>
          <w:rFonts w:ascii="Times New Roman" w:hAnsi="Times New Roman" w:cs="Times New Roman"/>
          <w:sz w:val="28"/>
          <w:szCs w:val="28"/>
        </w:rPr>
        <w:t xml:space="preserve"> echter nog wel heel wat water door het Pekelder Diep</w:t>
      </w:r>
      <w:r w:rsidR="009E624A" w:rsidRPr="009A3413">
        <w:rPr>
          <w:rFonts w:ascii="Times New Roman" w:hAnsi="Times New Roman" w:cs="Times New Roman"/>
          <w:sz w:val="28"/>
          <w:szCs w:val="28"/>
        </w:rPr>
        <w:t xml:space="preserve"> moeten</w:t>
      </w:r>
      <w:r w:rsidR="001832C4" w:rsidRPr="009A3413">
        <w:rPr>
          <w:rFonts w:ascii="Times New Roman" w:hAnsi="Times New Roman" w:cs="Times New Roman"/>
          <w:sz w:val="28"/>
          <w:szCs w:val="28"/>
        </w:rPr>
        <w:t xml:space="preserve"> stromen de komende </w:t>
      </w:r>
      <w:r w:rsidR="00ED0460" w:rsidRPr="009A3413">
        <w:rPr>
          <w:rFonts w:ascii="Times New Roman" w:hAnsi="Times New Roman" w:cs="Times New Roman"/>
          <w:sz w:val="28"/>
          <w:szCs w:val="28"/>
        </w:rPr>
        <w:t>raads</w:t>
      </w:r>
      <w:r w:rsidR="001832C4" w:rsidRPr="009A3413">
        <w:rPr>
          <w:rFonts w:ascii="Times New Roman" w:hAnsi="Times New Roman" w:cs="Times New Roman"/>
          <w:sz w:val="28"/>
          <w:szCs w:val="28"/>
        </w:rPr>
        <w:t>periode</w:t>
      </w:r>
      <w:r w:rsidR="009E624A" w:rsidRPr="009A3413">
        <w:rPr>
          <w:rFonts w:ascii="Times New Roman" w:hAnsi="Times New Roman" w:cs="Times New Roman"/>
          <w:sz w:val="28"/>
          <w:szCs w:val="28"/>
        </w:rPr>
        <w:t xml:space="preserve"> voordat al deze zaken zijn gerealiseerd</w:t>
      </w:r>
      <w:r w:rsidR="005230E3" w:rsidRPr="009A3413">
        <w:rPr>
          <w:rFonts w:ascii="Times New Roman" w:hAnsi="Times New Roman" w:cs="Times New Roman"/>
          <w:sz w:val="28"/>
          <w:szCs w:val="28"/>
        </w:rPr>
        <w:t xml:space="preserve"> en uitgevoerd zijn.</w:t>
      </w:r>
    </w:p>
    <w:p w14:paraId="7B58EF19" w14:textId="56A02F4A" w:rsidR="009A3413" w:rsidRPr="009A3413" w:rsidRDefault="00C43BA0">
      <w:pPr>
        <w:rPr>
          <w:rFonts w:ascii="Times New Roman" w:hAnsi="Times New Roman" w:cs="Times New Roman"/>
          <w:sz w:val="28"/>
          <w:szCs w:val="28"/>
        </w:rPr>
      </w:pPr>
      <w:r w:rsidRPr="009A3413">
        <w:rPr>
          <w:rFonts w:ascii="Times New Roman" w:hAnsi="Times New Roman" w:cs="Times New Roman"/>
          <w:sz w:val="28"/>
          <w:szCs w:val="28"/>
        </w:rPr>
        <w:t>Na een jaar op eigen benen te staan en de ontwikkelingen voor de nabije toekomst heeft Pekela bewezen</w:t>
      </w:r>
      <w:r w:rsidR="00350D6B" w:rsidRPr="009A3413">
        <w:rPr>
          <w:rFonts w:ascii="Times New Roman" w:hAnsi="Times New Roman" w:cs="Times New Roman"/>
          <w:sz w:val="28"/>
          <w:szCs w:val="28"/>
        </w:rPr>
        <w:t xml:space="preserve"> en laten zien</w:t>
      </w:r>
      <w:r w:rsidRPr="009A3413">
        <w:rPr>
          <w:rFonts w:ascii="Times New Roman" w:hAnsi="Times New Roman" w:cs="Times New Roman"/>
          <w:sz w:val="28"/>
          <w:szCs w:val="28"/>
        </w:rPr>
        <w:t xml:space="preserve"> dat een herindeling met Veendam of een andere partner niet echt noodzakelijk was</w:t>
      </w:r>
      <w:r w:rsidR="00350D6B" w:rsidRPr="009A3413">
        <w:rPr>
          <w:rFonts w:ascii="Times New Roman" w:hAnsi="Times New Roman" w:cs="Times New Roman"/>
          <w:sz w:val="28"/>
          <w:szCs w:val="28"/>
        </w:rPr>
        <w:t xml:space="preserve"> en is</w:t>
      </w:r>
      <w:r w:rsidRPr="009A3413">
        <w:rPr>
          <w:rFonts w:ascii="Times New Roman" w:hAnsi="Times New Roman" w:cs="Times New Roman"/>
          <w:sz w:val="28"/>
          <w:szCs w:val="28"/>
        </w:rPr>
        <w:t>. We hebben</w:t>
      </w:r>
      <w:r w:rsidR="00350D6B" w:rsidRPr="009A3413">
        <w:rPr>
          <w:rFonts w:ascii="Times New Roman" w:hAnsi="Times New Roman" w:cs="Times New Roman"/>
          <w:sz w:val="28"/>
          <w:szCs w:val="28"/>
        </w:rPr>
        <w:t xml:space="preserve"> </w:t>
      </w:r>
      <w:r w:rsidR="00F50B49" w:rsidRPr="009A3413">
        <w:rPr>
          <w:rFonts w:ascii="Times New Roman" w:hAnsi="Times New Roman" w:cs="Times New Roman"/>
          <w:sz w:val="28"/>
          <w:szCs w:val="28"/>
        </w:rPr>
        <w:t xml:space="preserve">dan ook </w:t>
      </w:r>
      <w:r w:rsidR="00350D6B" w:rsidRPr="009A3413">
        <w:rPr>
          <w:rFonts w:ascii="Times New Roman" w:hAnsi="Times New Roman" w:cs="Times New Roman"/>
          <w:sz w:val="28"/>
          <w:szCs w:val="28"/>
        </w:rPr>
        <w:t>met elkaar</w:t>
      </w:r>
      <w:r w:rsidRPr="009A3413">
        <w:rPr>
          <w:rFonts w:ascii="Times New Roman" w:hAnsi="Times New Roman" w:cs="Times New Roman"/>
          <w:sz w:val="28"/>
          <w:szCs w:val="28"/>
        </w:rPr>
        <w:t xml:space="preserve"> een goeie keus gemaakt</w:t>
      </w:r>
      <w:r w:rsidR="00350D6B" w:rsidRPr="009A3413">
        <w:rPr>
          <w:rFonts w:ascii="Times New Roman" w:hAnsi="Times New Roman" w:cs="Times New Roman"/>
          <w:sz w:val="28"/>
          <w:szCs w:val="28"/>
        </w:rPr>
        <w:t>.</w:t>
      </w:r>
    </w:p>
    <w:p w14:paraId="1D27908C" w14:textId="68BB7A8A" w:rsidR="00FF60BE" w:rsidRPr="009A3413" w:rsidRDefault="00350D6B" w:rsidP="00CA18E8">
      <w:pPr>
        <w:rPr>
          <w:rFonts w:ascii="Times New Roman" w:hAnsi="Times New Roman" w:cs="Times New Roman"/>
          <w:sz w:val="28"/>
          <w:szCs w:val="28"/>
        </w:rPr>
      </w:pPr>
      <w:r w:rsidRPr="009A3413">
        <w:rPr>
          <w:rFonts w:ascii="Times New Roman" w:hAnsi="Times New Roman" w:cs="Times New Roman"/>
          <w:sz w:val="28"/>
          <w:szCs w:val="28"/>
        </w:rPr>
        <w:t>Voorzitter</w:t>
      </w:r>
      <w:r w:rsidR="0065641C" w:rsidRPr="009A3413">
        <w:rPr>
          <w:rFonts w:ascii="Times New Roman" w:hAnsi="Times New Roman" w:cs="Times New Roman"/>
          <w:sz w:val="28"/>
          <w:szCs w:val="28"/>
        </w:rPr>
        <w:t>, vanavond hebben we weer een volle agenda</w:t>
      </w:r>
      <w:r w:rsidR="00063CA0" w:rsidRPr="009A3413">
        <w:rPr>
          <w:rFonts w:ascii="Times New Roman" w:hAnsi="Times New Roman" w:cs="Times New Roman"/>
          <w:sz w:val="28"/>
          <w:szCs w:val="28"/>
        </w:rPr>
        <w:t xml:space="preserve">. </w:t>
      </w:r>
    </w:p>
    <w:p w14:paraId="1557F74E" w14:textId="12F89D14" w:rsidR="00063CA0" w:rsidRPr="009A3413" w:rsidRDefault="00CB529E" w:rsidP="00CA18E8">
      <w:pPr>
        <w:rPr>
          <w:rFonts w:ascii="Times New Roman" w:hAnsi="Times New Roman" w:cs="Times New Roman"/>
          <w:sz w:val="28"/>
          <w:szCs w:val="28"/>
        </w:rPr>
      </w:pPr>
      <w:r w:rsidRPr="009A3413">
        <w:rPr>
          <w:rFonts w:ascii="Times New Roman" w:hAnsi="Times New Roman" w:cs="Times New Roman"/>
          <w:sz w:val="28"/>
          <w:szCs w:val="28"/>
        </w:rPr>
        <w:t>W</w:t>
      </w:r>
      <w:r w:rsidR="005A6919" w:rsidRPr="009A3413">
        <w:rPr>
          <w:rFonts w:ascii="Times New Roman" w:hAnsi="Times New Roman" w:cs="Times New Roman"/>
          <w:sz w:val="28"/>
          <w:szCs w:val="28"/>
        </w:rPr>
        <w:t>at</w:t>
      </w:r>
      <w:r w:rsidR="008C5EF8" w:rsidRPr="009A3413">
        <w:rPr>
          <w:rFonts w:ascii="Times New Roman" w:hAnsi="Times New Roman" w:cs="Times New Roman"/>
          <w:sz w:val="28"/>
          <w:szCs w:val="28"/>
        </w:rPr>
        <w:t xml:space="preserve"> de PvdA betreft </w:t>
      </w:r>
      <w:r w:rsidRPr="009A3413">
        <w:rPr>
          <w:rFonts w:ascii="Times New Roman" w:hAnsi="Times New Roman" w:cs="Times New Roman"/>
          <w:sz w:val="28"/>
          <w:szCs w:val="28"/>
        </w:rPr>
        <w:t xml:space="preserve">beginnen wij met </w:t>
      </w:r>
      <w:r w:rsidR="008C5EF8" w:rsidRPr="009A3413">
        <w:rPr>
          <w:rFonts w:ascii="Times New Roman" w:hAnsi="Times New Roman" w:cs="Times New Roman"/>
          <w:sz w:val="28"/>
          <w:szCs w:val="28"/>
        </w:rPr>
        <w:t>de najaarsnota 202</w:t>
      </w:r>
      <w:r w:rsidRPr="009A3413">
        <w:rPr>
          <w:rFonts w:ascii="Times New Roman" w:hAnsi="Times New Roman" w:cs="Times New Roman"/>
          <w:sz w:val="28"/>
          <w:szCs w:val="28"/>
        </w:rPr>
        <w:t>1</w:t>
      </w:r>
      <w:r w:rsidR="008C5EF8" w:rsidRPr="009A3413">
        <w:rPr>
          <w:rFonts w:ascii="Times New Roman" w:hAnsi="Times New Roman" w:cs="Times New Roman"/>
          <w:sz w:val="28"/>
          <w:szCs w:val="28"/>
        </w:rPr>
        <w:t xml:space="preserve">, </w:t>
      </w:r>
      <w:r w:rsidR="00376036" w:rsidRPr="009A3413">
        <w:rPr>
          <w:rFonts w:ascii="Times New Roman" w:hAnsi="Times New Roman" w:cs="Times New Roman"/>
          <w:sz w:val="28"/>
          <w:szCs w:val="28"/>
        </w:rPr>
        <w:t xml:space="preserve">gevolgd door </w:t>
      </w:r>
      <w:r w:rsidR="00063CA0" w:rsidRPr="009A3413">
        <w:rPr>
          <w:rFonts w:ascii="Times New Roman" w:hAnsi="Times New Roman" w:cs="Times New Roman"/>
          <w:sz w:val="28"/>
          <w:szCs w:val="28"/>
        </w:rPr>
        <w:t>de programmabegroting van 202</w:t>
      </w:r>
      <w:r w:rsidRPr="009A3413">
        <w:rPr>
          <w:rFonts w:ascii="Times New Roman" w:hAnsi="Times New Roman" w:cs="Times New Roman"/>
          <w:sz w:val="28"/>
          <w:szCs w:val="28"/>
        </w:rPr>
        <w:t>2</w:t>
      </w:r>
      <w:r w:rsidR="00063CA0" w:rsidRPr="009A3413">
        <w:rPr>
          <w:rFonts w:ascii="Times New Roman" w:hAnsi="Times New Roman" w:cs="Times New Roman"/>
          <w:sz w:val="28"/>
          <w:szCs w:val="28"/>
        </w:rPr>
        <w:t>, de meerjarenbegroting van 202</w:t>
      </w:r>
      <w:r w:rsidRPr="009A3413">
        <w:rPr>
          <w:rFonts w:ascii="Times New Roman" w:hAnsi="Times New Roman" w:cs="Times New Roman"/>
          <w:sz w:val="28"/>
          <w:szCs w:val="28"/>
        </w:rPr>
        <w:t>3</w:t>
      </w:r>
      <w:r w:rsidR="00063CA0" w:rsidRPr="009A3413">
        <w:rPr>
          <w:rFonts w:ascii="Times New Roman" w:hAnsi="Times New Roman" w:cs="Times New Roman"/>
          <w:sz w:val="28"/>
          <w:szCs w:val="28"/>
        </w:rPr>
        <w:t>-202</w:t>
      </w:r>
      <w:r w:rsidR="00107544" w:rsidRPr="009A3413">
        <w:rPr>
          <w:rFonts w:ascii="Times New Roman" w:hAnsi="Times New Roman" w:cs="Times New Roman"/>
          <w:sz w:val="28"/>
          <w:szCs w:val="28"/>
        </w:rPr>
        <w:t>5</w:t>
      </w:r>
      <w:r w:rsidR="008C5EF8" w:rsidRPr="009A3413">
        <w:rPr>
          <w:rFonts w:ascii="Times New Roman" w:hAnsi="Times New Roman" w:cs="Times New Roman"/>
          <w:sz w:val="28"/>
          <w:szCs w:val="28"/>
        </w:rPr>
        <w:t xml:space="preserve"> plus nog een hele rij belastingvoorstellen.</w:t>
      </w:r>
    </w:p>
    <w:p w14:paraId="291F74F0" w14:textId="759C16A7" w:rsidR="009A3413" w:rsidRPr="009A3413" w:rsidRDefault="00951FD9" w:rsidP="00CA18E8">
      <w:pPr>
        <w:rPr>
          <w:rFonts w:ascii="Times New Roman" w:hAnsi="Times New Roman" w:cs="Times New Roman"/>
          <w:sz w:val="28"/>
          <w:szCs w:val="28"/>
        </w:rPr>
      </w:pPr>
      <w:r w:rsidRPr="009A3413">
        <w:rPr>
          <w:rFonts w:ascii="Times New Roman" w:hAnsi="Times New Roman" w:cs="Times New Roman"/>
          <w:sz w:val="28"/>
          <w:szCs w:val="28"/>
        </w:rPr>
        <w:t>V</w:t>
      </w:r>
      <w:r w:rsidR="008C5EF8" w:rsidRPr="009A3413">
        <w:rPr>
          <w:rFonts w:ascii="Times New Roman" w:hAnsi="Times New Roman" w:cs="Times New Roman"/>
          <w:sz w:val="28"/>
          <w:szCs w:val="28"/>
        </w:rPr>
        <w:t>oorzitter de PvdA</w:t>
      </w:r>
      <w:r w:rsidR="00D518CF" w:rsidRPr="009A3413">
        <w:rPr>
          <w:rFonts w:ascii="Times New Roman" w:hAnsi="Times New Roman" w:cs="Times New Roman"/>
          <w:sz w:val="28"/>
          <w:szCs w:val="28"/>
        </w:rPr>
        <w:t xml:space="preserve"> stemt in met de najaarsnota 2021 en de daari</w:t>
      </w:r>
      <w:r w:rsidR="009A3413" w:rsidRPr="009A3413">
        <w:rPr>
          <w:rFonts w:ascii="Times New Roman" w:hAnsi="Times New Roman" w:cs="Times New Roman"/>
          <w:sz w:val="28"/>
          <w:szCs w:val="28"/>
        </w:rPr>
        <w:t>n</w:t>
      </w:r>
      <w:r w:rsidR="00D518CF" w:rsidRPr="009A3413">
        <w:rPr>
          <w:rFonts w:ascii="Times New Roman" w:hAnsi="Times New Roman" w:cs="Times New Roman"/>
          <w:sz w:val="28"/>
          <w:szCs w:val="28"/>
        </w:rPr>
        <w:t xml:space="preserve"> voorgestelde wijzigingen</w:t>
      </w:r>
      <w:r w:rsidR="009A3413" w:rsidRPr="009A3413">
        <w:rPr>
          <w:rFonts w:ascii="Times New Roman" w:hAnsi="Times New Roman" w:cs="Times New Roman"/>
          <w:sz w:val="28"/>
          <w:szCs w:val="28"/>
        </w:rPr>
        <w:t xml:space="preserve"> </w:t>
      </w:r>
      <w:r w:rsidR="00D518CF" w:rsidRPr="009A3413">
        <w:rPr>
          <w:rFonts w:ascii="Times New Roman" w:hAnsi="Times New Roman" w:cs="Times New Roman"/>
          <w:sz w:val="28"/>
          <w:szCs w:val="28"/>
        </w:rPr>
        <w:t>en bijstelli</w:t>
      </w:r>
      <w:r w:rsidR="009A3413" w:rsidRPr="009A3413">
        <w:rPr>
          <w:rFonts w:ascii="Times New Roman" w:hAnsi="Times New Roman" w:cs="Times New Roman"/>
          <w:sz w:val="28"/>
          <w:szCs w:val="28"/>
        </w:rPr>
        <w:t>ngen van de programmabudgetten.</w:t>
      </w:r>
    </w:p>
    <w:p w14:paraId="001DED59" w14:textId="2EA3C4B2" w:rsidR="009A3413" w:rsidRPr="009A3413" w:rsidRDefault="009A3413" w:rsidP="00CA18E8">
      <w:pPr>
        <w:rPr>
          <w:rFonts w:ascii="Times New Roman" w:hAnsi="Times New Roman" w:cs="Times New Roman"/>
          <w:sz w:val="28"/>
          <w:szCs w:val="28"/>
        </w:rPr>
      </w:pPr>
      <w:r w:rsidRPr="009A3413">
        <w:rPr>
          <w:rFonts w:ascii="Times New Roman" w:hAnsi="Times New Roman" w:cs="Times New Roman"/>
          <w:sz w:val="28"/>
          <w:szCs w:val="28"/>
        </w:rPr>
        <w:t xml:space="preserve">De kredieten uit het overzicht investeringskredieten najaarsnota 2021 </w:t>
      </w:r>
      <w:r w:rsidR="00954CC4">
        <w:rPr>
          <w:rFonts w:ascii="Times New Roman" w:hAnsi="Times New Roman" w:cs="Times New Roman"/>
          <w:sz w:val="28"/>
          <w:szCs w:val="28"/>
        </w:rPr>
        <w:t xml:space="preserve">ook daar </w:t>
      </w:r>
      <w:r w:rsidRPr="009A3413">
        <w:rPr>
          <w:rFonts w:ascii="Times New Roman" w:hAnsi="Times New Roman" w:cs="Times New Roman"/>
          <w:sz w:val="28"/>
          <w:szCs w:val="28"/>
        </w:rPr>
        <w:t xml:space="preserve">gaat de PvdA mee akkoord, </w:t>
      </w:r>
      <w:r w:rsidR="00613E8D" w:rsidRPr="009A3413">
        <w:rPr>
          <w:rFonts w:ascii="Times New Roman" w:hAnsi="Times New Roman" w:cs="Times New Roman"/>
          <w:sz w:val="28"/>
          <w:szCs w:val="28"/>
        </w:rPr>
        <w:t>en ook</w:t>
      </w:r>
      <w:r w:rsidRPr="009A3413">
        <w:rPr>
          <w:rFonts w:ascii="Times New Roman" w:hAnsi="Times New Roman" w:cs="Times New Roman"/>
          <w:sz w:val="28"/>
          <w:szCs w:val="28"/>
        </w:rPr>
        <w:t xml:space="preserve"> dat het begrotingssaldo wordt toegevoegd aan de algemene reserve. En voor het overige nemen wij de Najaarsnota voor kennisgeving aan.</w:t>
      </w:r>
    </w:p>
    <w:p w14:paraId="4760DC0F" w14:textId="5BBD9C28" w:rsidR="00E250D2" w:rsidRPr="009A3413" w:rsidRDefault="00D518CF" w:rsidP="00E250D2">
      <w:pPr>
        <w:rPr>
          <w:rFonts w:ascii="Times New Roman" w:hAnsi="Times New Roman" w:cs="Times New Roman"/>
          <w:sz w:val="28"/>
          <w:szCs w:val="28"/>
        </w:rPr>
      </w:pPr>
      <w:r w:rsidRPr="009A3413">
        <w:rPr>
          <w:rFonts w:ascii="Times New Roman" w:hAnsi="Times New Roman" w:cs="Times New Roman"/>
          <w:sz w:val="28"/>
          <w:szCs w:val="28"/>
        </w:rPr>
        <w:t xml:space="preserve"> </w:t>
      </w:r>
      <w:r w:rsidR="00E250D2" w:rsidRPr="009A3413">
        <w:rPr>
          <w:rFonts w:ascii="Times New Roman" w:hAnsi="Times New Roman" w:cs="Times New Roman"/>
          <w:sz w:val="28"/>
          <w:szCs w:val="28"/>
        </w:rPr>
        <w:t>Voorzitter, de begroting</w:t>
      </w:r>
      <w:r w:rsidR="002807BF" w:rsidRPr="009A3413">
        <w:rPr>
          <w:rFonts w:ascii="Times New Roman" w:hAnsi="Times New Roman" w:cs="Times New Roman"/>
          <w:sz w:val="28"/>
          <w:szCs w:val="28"/>
        </w:rPr>
        <w:t xml:space="preserve"> 202</w:t>
      </w:r>
      <w:r w:rsidR="00CB529E" w:rsidRPr="009A3413">
        <w:rPr>
          <w:rFonts w:ascii="Times New Roman" w:hAnsi="Times New Roman" w:cs="Times New Roman"/>
          <w:sz w:val="28"/>
          <w:szCs w:val="28"/>
        </w:rPr>
        <w:t>2</w:t>
      </w:r>
      <w:r w:rsidR="00E250D2" w:rsidRPr="009A3413">
        <w:rPr>
          <w:rFonts w:ascii="Times New Roman" w:hAnsi="Times New Roman" w:cs="Times New Roman"/>
          <w:sz w:val="28"/>
          <w:szCs w:val="28"/>
        </w:rPr>
        <w:t xml:space="preserve"> en de meerjarenbegroting</w:t>
      </w:r>
      <w:r w:rsidR="002807BF" w:rsidRPr="009A3413">
        <w:rPr>
          <w:rFonts w:ascii="Times New Roman" w:hAnsi="Times New Roman" w:cs="Times New Roman"/>
          <w:sz w:val="28"/>
          <w:szCs w:val="28"/>
        </w:rPr>
        <w:t xml:space="preserve"> 202</w:t>
      </w:r>
      <w:r w:rsidR="00CB529E" w:rsidRPr="009A3413">
        <w:rPr>
          <w:rFonts w:ascii="Times New Roman" w:hAnsi="Times New Roman" w:cs="Times New Roman"/>
          <w:sz w:val="28"/>
          <w:szCs w:val="28"/>
        </w:rPr>
        <w:t>3</w:t>
      </w:r>
      <w:r w:rsidR="002807BF" w:rsidRPr="009A3413">
        <w:rPr>
          <w:rFonts w:ascii="Times New Roman" w:hAnsi="Times New Roman" w:cs="Times New Roman"/>
          <w:sz w:val="28"/>
          <w:szCs w:val="28"/>
        </w:rPr>
        <w:t>-202</w:t>
      </w:r>
      <w:r w:rsidR="00954CC4">
        <w:rPr>
          <w:rFonts w:ascii="Times New Roman" w:hAnsi="Times New Roman" w:cs="Times New Roman"/>
          <w:sz w:val="28"/>
          <w:szCs w:val="28"/>
        </w:rPr>
        <w:t>5</w:t>
      </w:r>
      <w:r w:rsidR="002807BF" w:rsidRPr="009A3413">
        <w:rPr>
          <w:rFonts w:ascii="Times New Roman" w:hAnsi="Times New Roman" w:cs="Times New Roman"/>
          <w:sz w:val="28"/>
          <w:szCs w:val="28"/>
        </w:rPr>
        <w:t>.</w:t>
      </w:r>
    </w:p>
    <w:p w14:paraId="1AFDD0E0" w14:textId="5CE9DA9D" w:rsidR="00FF60BE" w:rsidRPr="009A3413" w:rsidRDefault="002807BF" w:rsidP="00C73DF6">
      <w:pPr>
        <w:rPr>
          <w:rFonts w:ascii="Times New Roman" w:hAnsi="Times New Roman" w:cs="Times New Roman"/>
          <w:sz w:val="28"/>
          <w:szCs w:val="28"/>
        </w:rPr>
      </w:pPr>
      <w:r w:rsidRPr="009A3413">
        <w:rPr>
          <w:rFonts w:ascii="Times New Roman" w:hAnsi="Times New Roman" w:cs="Times New Roman"/>
          <w:sz w:val="28"/>
          <w:szCs w:val="28"/>
        </w:rPr>
        <w:t>Allereerst wil de PvdA u complimenteren</w:t>
      </w:r>
      <w:r w:rsidR="00FB20E3" w:rsidRPr="009A3413">
        <w:rPr>
          <w:rFonts w:ascii="Times New Roman" w:hAnsi="Times New Roman" w:cs="Times New Roman"/>
          <w:sz w:val="28"/>
          <w:szCs w:val="28"/>
        </w:rPr>
        <w:t xml:space="preserve"> met het feit</w:t>
      </w:r>
      <w:r w:rsidRPr="009A3413">
        <w:rPr>
          <w:rFonts w:ascii="Times New Roman" w:hAnsi="Times New Roman" w:cs="Times New Roman"/>
          <w:sz w:val="28"/>
          <w:szCs w:val="28"/>
        </w:rPr>
        <w:t xml:space="preserve"> dat u ondanks alle problemen</w:t>
      </w:r>
      <w:r w:rsidR="0065641C" w:rsidRPr="009A3413">
        <w:rPr>
          <w:rFonts w:ascii="Times New Roman" w:hAnsi="Times New Roman" w:cs="Times New Roman"/>
          <w:sz w:val="28"/>
          <w:szCs w:val="28"/>
        </w:rPr>
        <w:t xml:space="preserve"> in de regio en</w:t>
      </w:r>
      <w:r w:rsidR="00CB529E" w:rsidRPr="009A3413">
        <w:rPr>
          <w:rFonts w:ascii="Times New Roman" w:hAnsi="Times New Roman" w:cs="Times New Roman"/>
          <w:sz w:val="28"/>
          <w:szCs w:val="28"/>
        </w:rPr>
        <w:t xml:space="preserve"> in de Wereld, maar zeker ook in Pekela</w:t>
      </w:r>
      <w:r w:rsidR="00E475C4" w:rsidRPr="009A3413">
        <w:rPr>
          <w:rFonts w:ascii="Times New Roman" w:hAnsi="Times New Roman" w:cs="Times New Roman"/>
          <w:sz w:val="28"/>
          <w:szCs w:val="28"/>
        </w:rPr>
        <w:t xml:space="preserve"> </w:t>
      </w:r>
      <w:r w:rsidR="00CB529E" w:rsidRPr="009A3413">
        <w:rPr>
          <w:rFonts w:ascii="Times New Roman" w:hAnsi="Times New Roman" w:cs="Times New Roman"/>
          <w:sz w:val="28"/>
          <w:szCs w:val="28"/>
        </w:rPr>
        <w:t>met</w:t>
      </w:r>
      <w:r w:rsidRPr="009A3413">
        <w:rPr>
          <w:rFonts w:ascii="Times New Roman" w:hAnsi="Times New Roman" w:cs="Times New Roman"/>
          <w:sz w:val="28"/>
          <w:szCs w:val="28"/>
        </w:rPr>
        <w:t xml:space="preserve"> een sluitende begroting </w:t>
      </w:r>
      <w:r w:rsidR="00C73DF6" w:rsidRPr="009A3413">
        <w:rPr>
          <w:rFonts w:ascii="Times New Roman" w:hAnsi="Times New Roman" w:cs="Times New Roman"/>
          <w:sz w:val="28"/>
          <w:szCs w:val="28"/>
        </w:rPr>
        <w:t>voor 202</w:t>
      </w:r>
      <w:r w:rsidR="00CB529E" w:rsidRPr="009A3413">
        <w:rPr>
          <w:rFonts w:ascii="Times New Roman" w:hAnsi="Times New Roman" w:cs="Times New Roman"/>
          <w:sz w:val="28"/>
          <w:szCs w:val="28"/>
        </w:rPr>
        <w:t>2</w:t>
      </w:r>
      <w:r w:rsidR="00954CC4">
        <w:rPr>
          <w:rFonts w:ascii="Times New Roman" w:hAnsi="Times New Roman" w:cs="Times New Roman"/>
          <w:sz w:val="28"/>
          <w:szCs w:val="28"/>
        </w:rPr>
        <w:t xml:space="preserve"> en ook voor de meerjaren begr</w:t>
      </w:r>
      <w:r w:rsidR="00C22DC9">
        <w:rPr>
          <w:rFonts w:ascii="Times New Roman" w:hAnsi="Times New Roman" w:cs="Times New Roman"/>
          <w:sz w:val="28"/>
          <w:szCs w:val="28"/>
        </w:rPr>
        <w:t>o</w:t>
      </w:r>
      <w:r w:rsidR="00954CC4">
        <w:rPr>
          <w:rFonts w:ascii="Times New Roman" w:hAnsi="Times New Roman" w:cs="Times New Roman"/>
          <w:sz w:val="28"/>
          <w:szCs w:val="28"/>
        </w:rPr>
        <w:t>ting</w:t>
      </w:r>
      <w:r w:rsidR="00C73DF6" w:rsidRPr="009A3413">
        <w:rPr>
          <w:rFonts w:ascii="Times New Roman" w:hAnsi="Times New Roman" w:cs="Times New Roman"/>
          <w:sz w:val="28"/>
          <w:szCs w:val="28"/>
        </w:rPr>
        <w:t xml:space="preserve"> komt.</w:t>
      </w:r>
      <w:r w:rsidR="00F87058" w:rsidRPr="009A3413">
        <w:rPr>
          <w:rFonts w:ascii="Times New Roman" w:hAnsi="Times New Roman" w:cs="Times New Roman"/>
          <w:sz w:val="28"/>
          <w:szCs w:val="28"/>
        </w:rPr>
        <w:t xml:space="preserve"> </w:t>
      </w:r>
      <w:r w:rsidR="00CB529E" w:rsidRPr="009A3413">
        <w:rPr>
          <w:rFonts w:ascii="Times New Roman" w:hAnsi="Times New Roman" w:cs="Times New Roman"/>
          <w:sz w:val="28"/>
          <w:szCs w:val="28"/>
        </w:rPr>
        <w:t xml:space="preserve"> En voor het eerst sinds 15 jaar zonder verdere </w:t>
      </w:r>
      <w:r w:rsidR="00C22DC9">
        <w:rPr>
          <w:rFonts w:ascii="Times New Roman" w:hAnsi="Times New Roman" w:cs="Times New Roman"/>
          <w:sz w:val="28"/>
          <w:szCs w:val="28"/>
        </w:rPr>
        <w:t xml:space="preserve">noodzakelijke </w:t>
      </w:r>
      <w:r w:rsidR="00CB529E" w:rsidRPr="009A3413">
        <w:rPr>
          <w:rFonts w:ascii="Times New Roman" w:hAnsi="Times New Roman" w:cs="Times New Roman"/>
          <w:sz w:val="28"/>
          <w:szCs w:val="28"/>
        </w:rPr>
        <w:t>bezuinigingen</w:t>
      </w:r>
      <w:r w:rsidR="00C22DC9">
        <w:rPr>
          <w:rFonts w:ascii="Times New Roman" w:hAnsi="Times New Roman" w:cs="Times New Roman"/>
          <w:sz w:val="28"/>
          <w:szCs w:val="28"/>
        </w:rPr>
        <w:t>.</w:t>
      </w:r>
    </w:p>
    <w:p w14:paraId="26B08950" w14:textId="6DCF51E2" w:rsidR="007B69D7" w:rsidRDefault="00C73DF6" w:rsidP="00C73DF6">
      <w:pPr>
        <w:rPr>
          <w:rFonts w:ascii="Times New Roman" w:hAnsi="Times New Roman" w:cs="Times New Roman"/>
          <w:sz w:val="28"/>
          <w:szCs w:val="28"/>
        </w:rPr>
      </w:pPr>
      <w:r w:rsidRPr="009A3413">
        <w:rPr>
          <w:rFonts w:ascii="Times New Roman" w:hAnsi="Times New Roman" w:cs="Times New Roman"/>
          <w:sz w:val="28"/>
          <w:szCs w:val="28"/>
        </w:rPr>
        <w:t xml:space="preserve">Dat al deze cijfers niet van een leien dakje zijn gekomen dat </w:t>
      </w:r>
      <w:r w:rsidR="00350D6B" w:rsidRPr="009A3413">
        <w:rPr>
          <w:rFonts w:ascii="Times New Roman" w:hAnsi="Times New Roman" w:cs="Times New Roman"/>
          <w:sz w:val="28"/>
          <w:szCs w:val="28"/>
        </w:rPr>
        <w:t>moge</w:t>
      </w:r>
      <w:r w:rsidR="00FB20E3" w:rsidRPr="009A3413">
        <w:rPr>
          <w:rFonts w:ascii="Times New Roman" w:hAnsi="Times New Roman" w:cs="Times New Roman"/>
          <w:sz w:val="28"/>
          <w:szCs w:val="28"/>
        </w:rPr>
        <w:t xml:space="preserve"> d</w:t>
      </w:r>
      <w:r w:rsidRPr="009A3413">
        <w:rPr>
          <w:rFonts w:ascii="Times New Roman" w:hAnsi="Times New Roman" w:cs="Times New Roman"/>
          <w:sz w:val="28"/>
          <w:szCs w:val="28"/>
        </w:rPr>
        <w:t>uidelijk</w:t>
      </w:r>
      <w:r w:rsidR="00350D6B" w:rsidRPr="009A3413">
        <w:rPr>
          <w:rFonts w:ascii="Times New Roman" w:hAnsi="Times New Roman" w:cs="Times New Roman"/>
          <w:sz w:val="28"/>
          <w:szCs w:val="28"/>
        </w:rPr>
        <w:t xml:space="preserve"> zijn</w:t>
      </w:r>
      <w:r w:rsidR="009E624A" w:rsidRPr="009A3413">
        <w:rPr>
          <w:rFonts w:ascii="Times New Roman" w:hAnsi="Times New Roman" w:cs="Times New Roman"/>
          <w:sz w:val="28"/>
          <w:szCs w:val="28"/>
        </w:rPr>
        <w:t>, maar er is iets meer lucht dan voorgaande jaren.</w:t>
      </w:r>
    </w:p>
    <w:p w14:paraId="45853ECA" w14:textId="70C9BA0A" w:rsidR="00E85FCA" w:rsidRDefault="00E85FCA" w:rsidP="00C73DF6">
      <w:pPr>
        <w:rPr>
          <w:rFonts w:ascii="Times New Roman" w:hAnsi="Times New Roman" w:cs="Times New Roman"/>
          <w:sz w:val="28"/>
          <w:szCs w:val="28"/>
        </w:rPr>
      </w:pPr>
      <w:r>
        <w:rPr>
          <w:rFonts w:ascii="Times New Roman" w:hAnsi="Times New Roman" w:cs="Times New Roman"/>
          <w:sz w:val="28"/>
          <w:szCs w:val="28"/>
        </w:rPr>
        <w:t>De PvdA gaat dan ook akkoord met de programmabegroting 2022 en de meerjarenbegroting 2023-2025</w:t>
      </w:r>
      <w:r w:rsidR="00613E8D">
        <w:rPr>
          <w:rFonts w:ascii="Times New Roman" w:hAnsi="Times New Roman" w:cs="Times New Roman"/>
          <w:sz w:val="28"/>
          <w:szCs w:val="28"/>
        </w:rPr>
        <w:t>,</w:t>
      </w:r>
      <w:r>
        <w:rPr>
          <w:rFonts w:ascii="Times New Roman" w:hAnsi="Times New Roman" w:cs="Times New Roman"/>
          <w:sz w:val="28"/>
          <w:szCs w:val="28"/>
        </w:rPr>
        <w:t xml:space="preserve"> zoals in het raadsvoorstel is aangegeven.</w:t>
      </w:r>
    </w:p>
    <w:p w14:paraId="0AD81A56" w14:textId="4E7A7A19" w:rsidR="00E85FCA" w:rsidRDefault="00E85FCA" w:rsidP="00C73DF6">
      <w:pPr>
        <w:rPr>
          <w:rFonts w:ascii="Times New Roman" w:hAnsi="Times New Roman" w:cs="Times New Roman"/>
          <w:sz w:val="28"/>
          <w:szCs w:val="28"/>
        </w:rPr>
      </w:pPr>
      <w:r>
        <w:rPr>
          <w:rFonts w:ascii="Times New Roman" w:hAnsi="Times New Roman" w:cs="Times New Roman"/>
          <w:sz w:val="28"/>
          <w:szCs w:val="28"/>
        </w:rPr>
        <w:t xml:space="preserve">Voor wat betreft </w:t>
      </w:r>
      <w:r w:rsidR="00613E8D">
        <w:rPr>
          <w:rFonts w:ascii="Times New Roman" w:hAnsi="Times New Roman" w:cs="Times New Roman"/>
          <w:sz w:val="28"/>
          <w:szCs w:val="28"/>
        </w:rPr>
        <w:t>de overige voorstellen</w:t>
      </w:r>
      <w:r>
        <w:rPr>
          <w:rFonts w:ascii="Times New Roman" w:hAnsi="Times New Roman" w:cs="Times New Roman"/>
          <w:sz w:val="28"/>
          <w:szCs w:val="28"/>
        </w:rPr>
        <w:t>, tarieven afvalstof</w:t>
      </w:r>
      <w:r w:rsidR="00613E8D">
        <w:rPr>
          <w:rFonts w:ascii="Times New Roman" w:hAnsi="Times New Roman" w:cs="Times New Roman"/>
          <w:sz w:val="28"/>
          <w:szCs w:val="28"/>
        </w:rPr>
        <w:t>fen- en rioolheffing</w:t>
      </w:r>
      <w:r>
        <w:rPr>
          <w:rFonts w:ascii="Times New Roman" w:hAnsi="Times New Roman" w:cs="Times New Roman"/>
          <w:sz w:val="28"/>
          <w:szCs w:val="28"/>
        </w:rPr>
        <w:t>, legesverordeningen</w:t>
      </w:r>
      <w:r w:rsidR="00613E8D">
        <w:rPr>
          <w:rFonts w:ascii="Times New Roman" w:hAnsi="Times New Roman" w:cs="Times New Roman"/>
          <w:sz w:val="28"/>
          <w:szCs w:val="28"/>
        </w:rPr>
        <w:t xml:space="preserve"> e.e.a. volgens, </w:t>
      </w:r>
      <w:r w:rsidR="002960C5">
        <w:rPr>
          <w:rFonts w:ascii="Times New Roman" w:hAnsi="Times New Roman" w:cs="Times New Roman"/>
          <w:sz w:val="28"/>
          <w:szCs w:val="28"/>
        </w:rPr>
        <w:t xml:space="preserve">en </w:t>
      </w:r>
      <w:r w:rsidR="00613E8D">
        <w:rPr>
          <w:rFonts w:ascii="Times New Roman" w:hAnsi="Times New Roman" w:cs="Times New Roman"/>
          <w:sz w:val="28"/>
          <w:szCs w:val="28"/>
        </w:rPr>
        <w:t xml:space="preserve">in overeenstemming met de voorstellen </w:t>
      </w:r>
      <w:r w:rsidR="00C22DC9">
        <w:rPr>
          <w:rFonts w:ascii="Times New Roman" w:hAnsi="Times New Roman" w:cs="Times New Roman"/>
          <w:sz w:val="28"/>
          <w:szCs w:val="28"/>
        </w:rPr>
        <w:t xml:space="preserve">daarmee </w:t>
      </w:r>
      <w:r w:rsidR="00613E8D">
        <w:rPr>
          <w:rFonts w:ascii="Times New Roman" w:hAnsi="Times New Roman" w:cs="Times New Roman"/>
          <w:sz w:val="28"/>
          <w:szCs w:val="28"/>
        </w:rPr>
        <w:t>gaat de PvdA akkoord.</w:t>
      </w:r>
    </w:p>
    <w:p w14:paraId="6D707492" w14:textId="1970CBBD" w:rsidR="00613E8D" w:rsidRPr="009A3413" w:rsidRDefault="00613E8D" w:rsidP="00C73DF6">
      <w:pPr>
        <w:rPr>
          <w:rFonts w:ascii="Times New Roman" w:hAnsi="Times New Roman" w:cs="Times New Roman"/>
          <w:sz w:val="28"/>
          <w:szCs w:val="28"/>
        </w:rPr>
      </w:pPr>
      <w:r>
        <w:rPr>
          <w:rFonts w:ascii="Times New Roman" w:hAnsi="Times New Roman" w:cs="Times New Roman"/>
          <w:sz w:val="28"/>
          <w:szCs w:val="28"/>
        </w:rPr>
        <w:t>De PvdA heeft verder geen vragen over de programmabegroting 2022 en de meerjarenbegroting 2023-2025.</w:t>
      </w:r>
    </w:p>
    <w:p w14:paraId="21F39FB3" w14:textId="04CAA958" w:rsidR="005D64AF" w:rsidRPr="009A3413" w:rsidRDefault="009E624A" w:rsidP="00E250D2">
      <w:pPr>
        <w:rPr>
          <w:rFonts w:ascii="Times New Roman" w:hAnsi="Times New Roman" w:cs="Times New Roman"/>
          <w:sz w:val="28"/>
          <w:szCs w:val="28"/>
        </w:rPr>
      </w:pPr>
      <w:r w:rsidRPr="009A3413">
        <w:rPr>
          <w:rFonts w:ascii="Times New Roman" w:hAnsi="Times New Roman" w:cs="Times New Roman"/>
          <w:sz w:val="28"/>
          <w:szCs w:val="28"/>
        </w:rPr>
        <w:t xml:space="preserve">Als klap op de vuurpijl </w:t>
      </w:r>
      <w:r w:rsidR="00E85FCA">
        <w:rPr>
          <w:rFonts w:ascii="Times New Roman" w:hAnsi="Times New Roman" w:cs="Times New Roman"/>
          <w:sz w:val="28"/>
          <w:szCs w:val="28"/>
        </w:rPr>
        <w:t xml:space="preserve">echter </w:t>
      </w:r>
      <w:r w:rsidRPr="009A3413">
        <w:rPr>
          <w:rFonts w:ascii="Times New Roman" w:hAnsi="Times New Roman" w:cs="Times New Roman"/>
          <w:sz w:val="28"/>
          <w:szCs w:val="28"/>
        </w:rPr>
        <w:t xml:space="preserve">werden de Pekelders </w:t>
      </w:r>
      <w:r w:rsidR="00126F9B" w:rsidRPr="009A3413">
        <w:rPr>
          <w:rFonts w:ascii="Times New Roman" w:hAnsi="Times New Roman" w:cs="Times New Roman"/>
          <w:sz w:val="28"/>
          <w:szCs w:val="28"/>
        </w:rPr>
        <w:t xml:space="preserve">nog even </w:t>
      </w:r>
      <w:r w:rsidRPr="009A3413">
        <w:rPr>
          <w:rFonts w:ascii="Times New Roman" w:hAnsi="Times New Roman" w:cs="Times New Roman"/>
          <w:sz w:val="28"/>
          <w:szCs w:val="28"/>
        </w:rPr>
        <w:t>met de neus op de feiten gedrukt</w:t>
      </w:r>
      <w:r w:rsidR="00E85FCA">
        <w:rPr>
          <w:rFonts w:ascii="Times New Roman" w:hAnsi="Times New Roman" w:cs="Times New Roman"/>
          <w:sz w:val="28"/>
          <w:szCs w:val="28"/>
        </w:rPr>
        <w:t>. D</w:t>
      </w:r>
      <w:r w:rsidRPr="009A3413">
        <w:rPr>
          <w:rFonts w:ascii="Times New Roman" w:hAnsi="Times New Roman" w:cs="Times New Roman"/>
          <w:sz w:val="28"/>
          <w:szCs w:val="28"/>
        </w:rPr>
        <w:t xml:space="preserve">e staat van de bruggen in Pekela </w:t>
      </w:r>
      <w:r w:rsidR="00E85FCA">
        <w:rPr>
          <w:rFonts w:ascii="Times New Roman" w:hAnsi="Times New Roman" w:cs="Times New Roman"/>
          <w:sz w:val="28"/>
          <w:szCs w:val="28"/>
        </w:rPr>
        <w:t xml:space="preserve">is </w:t>
      </w:r>
      <w:r w:rsidRPr="009A3413">
        <w:rPr>
          <w:rFonts w:ascii="Times New Roman" w:hAnsi="Times New Roman" w:cs="Times New Roman"/>
          <w:sz w:val="28"/>
          <w:szCs w:val="28"/>
        </w:rPr>
        <w:t>verre van ideaal</w:t>
      </w:r>
      <w:r w:rsidR="00E85FCA">
        <w:rPr>
          <w:rFonts w:ascii="Times New Roman" w:hAnsi="Times New Roman" w:cs="Times New Roman"/>
          <w:sz w:val="28"/>
          <w:szCs w:val="28"/>
        </w:rPr>
        <w:t>,</w:t>
      </w:r>
      <w:r w:rsidRPr="009A3413">
        <w:rPr>
          <w:rFonts w:ascii="Times New Roman" w:hAnsi="Times New Roman" w:cs="Times New Roman"/>
          <w:sz w:val="28"/>
          <w:szCs w:val="28"/>
        </w:rPr>
        <w:t xml:space="preserve"> zeg maar dramatisch. Er is nu al veel over geschreven en gezegd maar de </w:t>
      </w:r>
      <w:r w:rsidR="00E85FCA">
        <w:rPr>
          <w:rFonts w:ascii="Times New Roman" w:hAnsi="Times New Roman" w:cs="Times New Roman"/>
          <w:sz w:val="28"/>
          <w:szCs w:val="28"/>
        </w:rPr>
        <w:t>gemeente</w:t>
      </w:r>
      <w:r w:rsidRPr="009A3413">
        <w:rPr>
          <w:rFonts w:ascii="Times New Roman" w:hAnsi="Times New Roman" w:cs="Times New Roman"/>
          <w:sz w:val="28"/>
          <w:szCs w:val="28"/>
        </w:rPr>
        <w:t>raad zal 14 december</w:t>
      </w:r>
      <w:r w:rsidR="00E85FCA">
        <w:rPr>
          <w:rFonts w:ascii="Times New Roman" w:hAnsi="Times New Roman" w:cs="Times New Roman"/>
          <w:sz w:val="28"/>
          <w:szCs w:val="28"/>
        </w:rPr>
        <w:t xml:space="preserve"> as </w:t>
      </w:r>
      <w:r w:rsidRPr="009A3413">
        <w:rPr>
          <w:rFonts w:ascii="Times New Roman" w:hAnsi="Times New Roman" w:cs="Times New Roman"/>
          <w:sz w:val="28"/>
          <w:szCs w:val="28"/>
        </w:rPr>
        <w:t>een besluit hierover moeten nemen</w:t>
      </w:r>
      <w:r w:rsidR="00126F9B" w:rsidRPr="009A3413">
        <w:rPr>
          <w:rFonts w:ascii="Times New Roman" w:hAnsi="Times New Roman" w:cs="Times New Roman"/>
          <w:sz w:val="28"/>
          <w:szCs w:val="28"/>
        </w:rPr>
        <w:t xml:space="preserve"> wat we willen. </w:t>
      </w:r>
      <w:r w:rsidR="005D64AF" w:rsidRPr="009A3413">
        <w:rPr>
          <w:rFonts w:ascii="Times New Roman" w:hAnsi="Times New Roman" w:cs="Times New Roman"/>
          <w:sz w:val="28"/>
          <w:szCs w:val="28"/>
        </w:rPr>
        <w:t xml:space="preserve"> Centraal staat dan de vraag die beantwoord moet worden:</w:t>
      </w:r>
    </w:p>
    <w:p w14:paraId="2CF7090A" w14:textId="77777777" w:rsidR="005D64AF" w:rsidRPr="009A3413" w:rsidRDefault="00126F9B" w:rsidP="005D64AF">
      <w:pPr>
        <w:jc w:val="center"/>
        <w:rPr>
          <w:rFonts w:ascii="Times New Roman" w:hAnsi="Times New Roman" w:cs="Times New Roman"/>
          <w:i/>
          <w:iCs/>
          <w:sz w:val="28"/>
          <w:szCs w:val="28"/>
        </w:rPr>
      </w:pPr>
      <w:r w:rsidRPr="009A3413">
        <w:rPr>
          <w:rFonts w:ascii="Times New Roman" w:hAnsi="Times New Roman" w:cs="Times New Roman"/>
          <w:i/>
          <w:iCs/>
          <w:sz w:val="28"/>
          <w:szCs w:val="28"/>
        </w:rPr>
        <w:t>Moet het Pekelder Hoofddiep bevaarbaar blijven</w:t>
      </w:r>
      <w:r w:rsidR="005D64AF" w:rsidRPr="009A3413">
        <w:rPr>
          <w:rFonts w:ascii="Times New Roman" w:hAnsi="Times New Roman" w:cs="Times New Roman"/>
          <w:i/>
          <w:iCs/>
          <w:sz w:val="28"/>
          <w:szCs w:val="28"/>
        </w:rPr>
        <w:t>,</w:t>
      </w:r>
    </w:p>
    <w:p w14:paraId="5B19CE6E" w14:textId="55513706" w:rsidR="007B69D7" w:rsidRPr="009A3413" w:rsidRDefault="00126F9B" w:rsidP="005D64AF">
      <w:pPr>
        <w:jc w:val="center"/>
        <w:rPr>
          <w:rFonts w:ascii="Times New Roman" w:hAnsi="Times New Roman" w:cs="Times New Roman"/>
          <w:i/>
          <w:iCs/>
          <w:sz w:val="28"/>
          <w:szCs w:val="28"/>
        </w:rPr>
      </w:pPr>
      <w:r w:rsidRPr="009A3413">
        <w:rPr>
          <w:rFonts w:ascii="Times New Roman" w:hAnsi="Times New Roman" w:cs="Times New Roman"/>
          <w:i/>
          <w:iCs/>
          <w:sz w:val="28"/>
          <w:szCs w:val="28"/>
        </w:rPr>
        <w:t xml:space="preserve">  zo ja hoe gaan we dat dan doen</w:t>
      </w:r>
      <w:r w:rsidR="005D64AF" w:rsidRPr="009A3413">
        <w:rPr>
          <w:rFonts w:ascii="Times New Roman" w:hAnsi="Times New Roman" w:cs="Times New Roman"/>
          <w:i/>
          <w:iCs/>
          <w:sz w:val="28"/>
          <w:szCs w:val="28"/>
        </w:rPr>
        <w:t>,</w:t>
      </w:r>
    </w:p>
    <w:p w14:paraId="3402549C" w14:textId="7880773B" w:rsidR="005D64AF" w:rsidRPr="009A3413" w:rsidRDefault="005D64AF" w:rsidP="005D64AF">
      <w:pPr>
        <w:jc w:val="center"/>
        <w:rPr>
          <w:rFonts w:ascii="Times New Roman" w:hAnsi="Times New Roman" w:cs="Times New Roman"/>
          <w:i/>
          <w:iCs/>
          <w:sz w:val="28"/>
          <w:szCs w:val="28"/>
        </w:rPr>
      </w:pPr>
      <w:r w:rsidRPr="009A3413">
        <w:rPr>
          <w:rFonts w:ascii="Times New Roman" w:hAnsi="Times New Roman" w:cs="Times New Roman"/>
          <w:i/>
          <w:iCs/>
          <w:sz w:val="28"/>
          <w:szCs w:val="28"/>
        </w:rPr>
        <w:t xml:space="preserve"> zo neen, wat zijn dan de gevolgen.</w:t>
      </w:r>
    </w:p>
    <w:p w14:paraId="6B3879A6" w14:textId="77777777" w:rsidR="00954CC4" w:rsidRDefault="00954CC4" w:rsidP="00CA18E8">
      <w:pPr>
        <w:rPr>
          <w:rFonts w:ascii="Times New Roman" w:hAnsi="Times New Roman" w:cs="Times New Roman"/>
          <w:sz w:val="28"/>
          <w:szCs w:val="28"/>
        </w:rPr>
      </w:pPr>
    </w:p>
    <w:p w14:paraId="5F05C314" w14:textId="70363913" w:rsidR="00540D73" w:rsidRPr="009A3413" w:rsidRDefault="007F03EA" w:rsidP="00CA18E8">
      <w:pPr>
        <w:rPr>
          <w:rFonts w:ascii="Times New Roman" w:hAnsi="Times New Roman" w:cs="Times New Roman"/>
          <w:sz w:val="28"/>
          <w:szCs w:val="28"/>
        </w:rPr>
      </w:pPr>
      <w:r w:rsidRPr="009A3413">
        <w:rPr>
          <w:rFonts w:ascii="Times New Roman" w:hAnsi="Times New Roman" w:cs="Times New Roman"/>
          <w:sz w:val="28"/>
          <w:szCs w:val="28"/>
        </w:rPr>
        <w:t>Voorzitter, tot zover in 1e termijn</w:t>
      </w:r>
      <w:r w:rsidR="005310AA" w:rsidRPr="009A3413">
        <w:rPr>
          <w:rFonts w:ascii="Times New Roman" w:hAnsi="Times New Roman" w:cs="Times New Roman"/>
          <w:sz w:val="28"/>
          <w:szCs w:val="28"/>
        </w:rPr>
        <w:t>.</w:t>
      </w:r>
      <w:r w:rsidRPr="009A3413">
        <w:rPr>
          <w:rFonts w:ascii="Times New Roman" w:hAnsi="Times New Roman" w:cs="Times New Roman"/>
          <w:sz w:val="28"/>
          <w:szCs w:val="28"/>
        </w:rPr>
        <w:tab/>
      </w:r>
    </w:p>
    <w:sectPr w:rsidR="00540D73" w:rsidRPr="009A3413" w:rsidSect="006641B8">
      <w:headerReference w:type="even" r:id="rId9"/>
      <w:headerReference w:type="default" r:id="rId10"/>
      <w:footerReference w:type="default" r:id="rId11"/>
      <w:headerReference w:type="first" r:id="rId12"/>
      <w:pgSz w:w="11906" w:h="16838"/>
      <w:pgMar w:top="1417" w:right="1133"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3ADD" w14:textId="77777777" w:rsidR="00CE5754" w:rsidRDefault="00CE5754" w:rsidP="00031A75">
      <w:pPr>
        <w:spacing w:after="0" w:line="240" w:lineRule="auto"/>
      </w:pPr>
      <w:r>
        <w:separator/>
      </w:r>
    </w:p>
  </w:endnote>
  <w:endnote w:type="continuationSeparator" w:id="0">
    <w:p w14:paraId="411385B5" w14:textId="77777777" w:rsidR="00CE5754" w:rsidRDefault="00CE5754" w:rsidP="0003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BBEB" w14:textId="77777777" w:rsidR="00031A75" w:rsidRDefault="005F795E">
    <w:pPr>
      <w:pStyle w:val="Voettekst"/>
    </w:pPr>
    <w:r>
      <w:rPr>
        <w:noProof/>
        <w:lang w:eastAsia="nl-NL"/>
      </w:rPr>
      <mc:AlternateContent>
        <mc:Choice Requires="wps">
          <w:drawing>
            <wp:anchor distT="0" distB="0" distL="114300" distR="114300" simplePos="0" relativeHeight="251659264" behindDoc="0" locked="0" layoutInCell="1" allowOverlap="1" wp14:anchorId="6813DE39" wp14:editId="5D410F44">
              <wp:simplePos x="0" y="0"/>
              <wp:positionH relativeFrom="margin">
                <wp:align>right</wp:align>
              </wp:positionH>
              <wp:positionV relativeFrom="page">
                <wp:posOffset>9963150</wp:posOffset>
              </wp:positionV>
              <wp:extent cx="5762625" cy="740410"/>
              <wp:effectExtent l="0" t="0" r="0"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292527037"/>
                            <w:dataBinding w:prefixMappings="xmlns:ns0='http://schemas.microsoft.com/office/2006/coverPageProps'" w:xpath="/ns0:CoverPageProperties[1]/ns0:PublishDate[1]" w:storeItemID="{55AF091B-3C7A-41E3-B477-F2FDAA23CFDA}"/>
                            <w:date w:fullDate="2021-11-09T00:00:00Z">
                              <w:dateFormat w:val="d MMMM yyyy"/>
                              <w:lid w:val="nl-NL"/>
                              <w:storeMappedDataAs w:val="dateTime"/>
                              <w:calendar w:val="gregorian"/>
                            </w:date>
                          </w:sdtPr>
                          <w:sdtEndPr/>
                          <w:sdtContent>
                            <w:p w14:paraId="46C13F3E" w14:textId="307811A8" w:rsidR="00031A75" w:rsidRDefault="00916761">
                              <w:pPr>
                                <w:jc w:val="right"/>
                              </w:pPr>
                              <w:r>
                                <w:t>9</w:t>
                              </w:r>
                              <w:r w:rsidR="005F795E">
                                <w:t xml:space="preserve"> november 20</w:t>
                              </w:r>
                              <w:r>
                                <w:t>2</w:t>
                              </w:r>
                              <w:r w:rsidR="005D64AF">
                                <w:t>1</w:t>
                              </w:r>
                            </w:p>
                          </w:sdtContent>
                        </w:sdt>
                        <w:p w14:paraId="7EA3FFB7" w14:textId="77777777" w:rsidR="00032D78" w:rsidRDefault="00032D78">
                          <w:pPr>
                            <w:jc w:val="right"/>
                          </w:pP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3DE39" id="Rechthoek 451" o:spid="_x0000_s1026" style="position:absolute;left:0;text-align:left;margin-left:402.55pt;margin-top:784.5pt;width:453.75pt;height:58.3pt;z-index:251659264;visibility:visible;mso-wrap-style:square;mso-width-percent:0;mso-height-percent:810;mso-wrap-distance-left:9pt;mso-wrap-distance-top:0;mso-wrap-distance-right:9pt;mso-wrap-distance-bottom:0;mso-position-horizontal:right;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" filled="f" stroked="f">
              <v:textbox inset=",0">
                <w:txbxContent>
                  <w:sdt>
                    <w:sdtPr>
                      <w:alias w:val="Datum"/>
                      <w:id w:val="-292527037"/>
                      <w:dataBinding w:prefixMappings="xmlns:ns0='http://schemas.microsoft.com/office/2006/coverPageProps'" w:xpath="/ns0:CoverPageProperties[1]/ns0:PublishDate[1]" w:storeItemID="{55AF091B-3C7A-41E3-B477-F2FDAA23CFDA}"/>
                      <w:date w:fullDate="2021-11-09T00:00:00Z">
                        <w:dateFormat w:val="d MMMM yyyy"/>
                        <w:lid w:val="nl-NL"/>
                        <w:storeMappedDataAs w:val="dateTime"/>
                        <w:calendar w:val="gregorian"/>
                      </w:date>
                    </w:sdtPr>
                    <w:sdtEndPr/>
                    <w:sdtContent>
                      <w:p w14:paraId="46C13F3E" w14:textId="307811A8" w:rsidR="00031A75" w:rsidRDefault="00916761">
                        <w:pPr>
                          <w:jc w:val="right"/>
                        </w:pPr>
                        <w:r>
                          <w:t>9</w:t>
                        </w:r>
                        <w:r w:rsidR="005F795E">
                          <w:t xml:space="preserve"> november 20</w:t>
                        </w:r>
                        <w:r>
                          <w:t>2</w:t>
                        </w:r>
                        <w:r w:rsidR="005D64AF">
                          <w:t>1</w:t>
                        </w:r>
                      </w:p>
                    </w:sdtContent>
                  </w:sdt>
                  <w:p w14:paraId="7EA3FFB7" w14:textId="77777777" w:rsidR="00032D78" w:rsidRDefault="00032D78">
                    <w:pPr>
                      <w:jc w:val="right"/>
                    </w:pPr>
                  </w:p>
                </w:txbxContent>
              </v:textbox>
              <w10:wrap anchorx="margin" anchory="page"/>
            </v:rect>
          </w:pict>
        </mc:Fallback>
      </mc:AlternateContent>
    </w:r>
    <w:r w:rsidR="00031A75">
      <w:rPr>
        <w:noProof/>
        <w:lang w:eastAsia="nl-NL"/>
      </w:rPr>
      <mc:AlternateContent>
        <mc:Choice Requires="wpg">
          <w:drawing>
            <wp:anchor distT="0" distB="0" distL="114300" distR="114300" simplePos="0" relativeHeight="251660288" behindDoc="0" locked="0" layoutInCell="1" allowOverlap="1" wp14:anchorId="23F38663" wp14:editId="50773FE8">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FD77BE"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D357" w14:textId="77777777" w:rsidR="00CE5754" w:rsidRDefault="00CE5754" w:rsidP="00031A75">
      <w:pPr>
        <w:spacing w:after="0" w:line="240" w:lineRule="auto"/>
      </w:pPr>
      <w:r>
        <w:separator/>
      </w:r>
    </w:p>
  </w:footnote>
  <w:footnote w:type="continuationSeparator" w:id="0">
    <w:p w14:paraId="05490100" w14:textId="77777777" w:rsidR="00CE5754" w:rsidRDefault="00CE5754" w:rsidP="0003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B9FB" w14:textId="77777777" w:rsidR="00BB3A2A" w:rsidRDefault="00DB1AF1">
    <w:pPr>
      <w:pStyle w:val="Koptekst"/>
    </w:pPr>
    <w:r>
      <w:rPr>
        <w:noProof/>
      </w:rPr>
      <w:pict w14:anchorId="6F681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473797" o:spid="_x0000_s1026" type="#_x0000_t75" style="position:absolute;left:0;text-align:left;margin-left:0;margin-top:0;width:453.55pt;height:575.25pt;z-index:-251654144;mso-position-horizontal:center;mso-position-horizontal-relative:margin;mso-position-vertical:center;mso-position-vertical-relative:margin" o:allowincell="f">
          <v:imagedata r:id="rId1" o:title="LCAJGT17MCA4V37XFCAT075PXCAQE9DH8CAS8L0X9CAKKTIBECA1KLIP0CABS929ECAV3HMCBCA265NIJCAE7IXUACAFPJIB9CACKQDUXCA4E5BPOCA8V7CE9CAQ4QSU0CAD3CF1QCAH14CB6CARF9MY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677"/>
      <w:docPartObj>
        <w:docPartGallery w:val="Page Numbers (Top of Page)"/>
        <w:docPartUnique/>
      </w:docPartObj>
    </w:sdtPr>
    <w:sdtEndPr/>
    <w:sdtContent>
      <w:p w14:paraId="408412B0" w14:textId="295C1889" w:rsidR="004C6FBD" w:rsidRDefault="004C6FBD">
        <w:pPr>
          <w:pStyle w:val="Koptekst"/>
        </w:pPr>
        <w:r>
          <w:fldChar w:fldCharType="begin"/>
        </w:r>
        <w:r>
          <w:instrText>PAGE   \* MERGEFORMAT</w:instrText>
        </w:r>
        <w:r>
          <w:fldChar w:fldCharType="separate"/>
        </w:r>
        <w:r w:rsidR="00DB1AF1">
          <w:rPr>
            <w:noProof/>
          </w:rPr>
          <w:t>1</w:t>
        </w:r>
        <w:r>
          <w:fldChar w:fldCharType="end"/>
        </w:r>
      </w:p>
    </w:sdtContent>
  </w:sdt>
  <w:p w14:paraId="25CDC49A" w14:textId="77777777" w:rsidR="00031A75" w:rsidRDefault="00DB1AF1">
    <w:pPr>
      <w:pStyle w:val="Koptekst"/>
    </w:pPr>
    <w:r>
      <w:rPr>
        <w:rFonts w:ascii="Arial" w:eastAsia="Times New Roman" w:hAnsi="Arial" w:cs="Times New Roman"/>
        <w:noProof/>
        <w:sz w:val="20"/>
        <w:szCs w:val="20"/>
        <w:lang w:eastAsia="nl-NL"/>
      </w:rPr>
      <w:pict w14:anchorId="06CFA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473798" o:spid="_x0000_s1027" type="#_x0000_t75" style="position:absolute;left:0;text-align:left;margin-left:0;margin-top:0;width:453.55pt;height:575.25pt;z-index:-251653120;mso-position-horizontal:center;mso-position-horizontal-relative:margin;mso-position-vertical:center;mso-position-vertical-relative:margin" o:allowincell="f">
          <v:imagedata r:id="rId1" o:title="LCAJGT17MCA4V37XFCAT075PXCAQE9DH8CAS8L0X9CAKKTIBECA1KLIP0CABS929ECAV3HMCBCA265NIJCAE7IXUACAFPJIB9CACKQDUXCA4E5BPOCA8V7CE9CAQ4QSU0CAD3CF1QCAH14CB6CARF9MY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7639" w14:textId="77777777" w:rsidR="00BB3A2A" w:rsidRDefault="00DB1AF1">
    <w:pPr>
      <w:pStyle w:val="Koptekst"/>
    </w:pPr>
    <w:r>
      <w:rPr>
        <w:noProof/>
      </w:rPr>
      <w:pict w14:anchorId="09DB8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473796" o:spid="_x0000_s1025" type="#_x0000_t75" style="position:absolute;left:0;text-align:left;margin-left:0;margin-top:0;width:453.55pt;height:575.25pt;z-index:-251655168;mso-position-horizontal:center;mso-position-horizontal-relative:margin;mso-position-vertical:center;mso-position-vertical-relative:margin" o:allowincell="f">
          <v:imagedata r:id="rId1" o:title="LCAJGT17MCA4V37XFCAT075PXCAQE9DH8CAS8L0X9CAKKTIBECA1KLIP0CABS929ECAV3HMCBCA265NIJCAE7IXUACAFPJIB9CACKQDUXCA4E5BPOCA8V7CE9CAQ4QSU0CAD3CF1QCAH14CB6CARF9MY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1C1E"/>
    <w:multiLevelType w:val="hybridMultilevel"/>
    <w:tmpl w:val="BCD60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092485"/>
    <w:multiLevelType w:val="hybridMultilevel"/>
    <w:tmpl w:val="910CE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226DCB"/>
    <w:multiLevelType w:val="hybridMultilevel"/>
    <w:tmpl w:val="1728CDC4"/>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33B153BC"/>
    <w:multiLevelType w:val="hybridMultilevel"/>
    <w:tmpl w:val="57B66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ED4F67"/>
    <w:multiLevelType w:val="hybridMultilevel"/>
    <w:tmpl w:val="F5567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DA0269"/>
    <w:multiLevelType w:val="hybridMultilevel"/>
    <w:tmpl w:val="A532F378"/>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6BCB1CB5"/>
    <w:multiLevelType w:val="hybridMultilevel"/>
    <w:tmpl w:val="D90C5F1C"/>
    <w:lvl w:ilvl="0" w:tplc="F138824A">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0402F9"/>
    <w:multiLevelType w:val="hybridMultilevel"/>
    <w:tmpl w:val="2900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F467E8"/>
    <w:multiLevelType w:val="hybridMultilevel"/>
    <w:tmpl w:val="A2ECD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6979C5"/>
    <w:multiLevelType w:val="hybridMultilevel"/>
    <w:tmpl w:val="A90A927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6"/>
  </w:num>
  <w:num w:numId="3">
    <w:abstractNumId w:val="2"/>
  </w:num>
  <w:num w:numId="4">
    <w:abstractNumId w:val="4"/>
  </w:num>
  <w:num w:numId="5">
    <w:abstractNumId w:val="8"/>
  </w:num>
  <w:num w:numId="6">
    <w:abstractNumId w:val="3"/>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75"/>
    <w:rsid w:val="00000D4B"/>
    <w:rsid w:val="00002011"/>
    <w:rsid w:val="00013C0B"/>
    <w:rsid w:val="000149B7"/>
    <w:rsid w:val="0001771D"/>
    <w:rsid w:val="00020A3C"/>
    <w:rsid w:val="000218E0"/>
    <w:rsid w:val="0002267C"/>
    <w:rsid w:val="000246A0"/>
    <w:rsid w:val="0002533A"/>
    <w:rsid w:val="000262DE"/>
    <w:rsid w:val="00031A75"/>
    <w:rsid w:val="00032D78"/>
    <w:rsid w:val="00037C44"/>
    <w:rsid w:val="00054D5E"/>
    <w:rsid w:val="00063CA0"/>
    <w:rsid w:val="00066FC4"/>
    <w:rsid w:val="00070188"/>
    <w:rsid w:val="000725C9"/>
    <w:rsid w:val="000C05A1"/>
    <w:rsid w:val="000D1A3C"/>
    <w:rsid w:val="000F30D2"/>
    <w:rsid w:val="00107544"/>
    <w:rsid w:val="00113274"/>
    <w:rsid w:val="001146FE"/>
    <w:rsid w:val="00125301"/>
    <w:rsid w:val="00126F9B"/>
    <w:rsid w:val="00140E91"/>
    <w:rsid w:val="00163763"/>
    <w:rsid w:val="001663ED"/>
    <w:rsid w:val="00177B53"/>
    <w:rsid w:val="0018079F"/>
    <w:rsid w:val="001832C4"/>
    <w:rsid w:val="00186B22"/>
    <w:rsid w:val="00195A64"/>
    <w:rsid w:val="001A308E"/>
    <w:rsid w:val="001A4486"/>
    <w:rsid w:val="001C705B"/>
    <w:rsid w:val="001D5C39"/>
    <w:rsid w:val="001E7DC8"/>
    <w:rsid w:val="00200210"/>
    <w:rsid w:val="00222AED"/>
    <w:rsid w:val="00230B7C"/>
    <w:rsid w:val="0024375E"/>
    <w:rsid w:val="00256920"/>
    <w:rsid w:val="00274833"/>
    <w:rsid w:val="00277887"/>
    <w:rsid w:val="002807BF"/>
    <w:rsid w:val="0028522D"/>
    <w:rsid w:val="002960C5"/>
    <w:rsid w:val="002A396A"/>
    <w:rsid w:val="002A7F50"/>
    <w:rsid w:val="002C6155"/>
    <w:rsid w:val="002C7B71"/>
    <w:rsid w:val="002D4889"/>
    <w:rsid w:val="002D72D5"/>
    <w:rsid w:val="002E4C00"/>
    <w:rsid w:val="00325C71"/>
    <w:rsid w:val="00334400"/>
    <w:rsid w:val="00347A93"/>
    <w:rsid w:val="00350D6B"/>
    <w:rsid w:val="003624B9"/>
    <w:rsid w:val="003640BB"/>
    <w:rsid w:val="00365189"/>
    <w:rsid w:val="003666E8"/>
    <w:rsid w:val="00373100"/>
    <w:rsid w:val="00376036"/>
    <w:rsid w:val="00392825"/>
    <w:rsid w:val="003F33A9"/>
    <w:rsid w:val="003F35B2"/>
    <w:rsid w:val="00401960"/>
    <w:rsid w:val="00411420"/>
    <w:rsid w:val="00412FB8"/>
    <w:rsid w:val="00417158"/>
    <w:rsid w:val="0042216A"/>
    <w:rsid w:val="004261F0"/>
    <w:rsid w:val="004501C9"/>
    <w:rsid w:val="00452646"/>
    <w:rsid w:val="0045512F"/>
    <w:rsid w:val="00462D81"/>
    <w:rsid w:val="004732DC"/>
    <w:rsid w:val="00474672"/>
    <w:rsid w:val="004910CB"/>
    <w:rsid w:val="00491BB4"/>
    <w:rsid w:val="004B3D76"/>
    <w:rsid w:val="004C326B"/>
    <w:rsid w:val="004C6FBD"/>
    <w:rsid w:val="004E4854"/>
    <w:rsid w:val="00505C2E"/>
    <w:rsid w:val="00520E90"/>
    <w:rsid w:val="00521C93"/>
    <w:rsid w:val="005230E3"/>
    <w:rsid w:val="005310AA"/>
    <w:rsid w:val="0054077E"/>
    <w:rsid w:val="00540D73"/>
    <w:rsid w:val="00555E38"/>
    <w:rsid w:val="0056274E"/>
    <w:rsid w:val="00563632"/>
    <w:rsid w:val="00563A6E"/>
    <w:rsid w:val="0056474B"/>
    <w:rsid w:val="00571650"/>
    <w:rsid w:val="00575795"/>
    <w:rsid w:val="005928D5"/>
    <w:rsid w:val="005A37BA"/>
    <w:rsid w:val="005A6919"/>
    <w:rsid w:val="005D64AF"/>
    <w:rsid w:val="005E3540"/>
    <w:rsid w:val="005E48CC"/>
    <w:rsid w:val="005F64F3"/>
    <w:rsid w:val="005F795E"/>
    <w:rsid w:val="00612B4E"/>
    <w:rsid w:val="0061381B"/>
    <w:rsid w:val="00613E8D"/>
    <w:rsid w:val="00616C71"/>
    <w:rsid w:val="00622494"/>
    <w:rsid w:val="00623B58"/>
    <w:rsid w:val="0065641C"/>
    <w:rsid w:val="006641B8"/>
    <w:rsid w:val="0067669E"/>
    <w:rsid w:val="006C04D5"/>
    <w:rsid w:val="006D70E8"/>
    <w:rsid w:val="006D75B2"/>
    <w:rsid w:val="006E1828"/>
    <w:rsid w:val="006E622C"/>
    <w:rsid w:val="00715A38"/>
    <w:rsid w:val="007311A5"/>
    <w:rsid w:val="00734987"/>
    <w:rsid w:val="00740ED7"/>
    <w:rsid w:val="00743298"/>
    <w:rsid w:val="00767C72"/>
    <w:rsid w:val="00777B01"/>
    <w:rsid w:val="007840A7"/>
    <w:rsid w:val="00791F34"/>
    <w:rsid w:val="007A5C8B"/>
    <w:rsid w:val="007A602D"/>
    <w:rsid w:val="007B142F"/>
    <w:rsid w:val="007B69D7"/>
    <w:rsid w:val="007C3F8E"/>
    <w:rsid w:val="007C7587"/>
    <w:rsid w:val="007D5540"/>
    <w:rsid w:val="007D7C7B"/>
    <w:rsid w:val="007F03EA"/>
    <w:rsid w:val="007F1C9F"/>
    <w:rsid w:val="007F2167"/>
    <w:rsid w:val="007F728D"/>
    <w:rsid w:val="00810587"/>
    <w:rsid w:val="008231F3"/>
    <w:rsid w:val="008416F5"/>
    <w:rsid w:val="00861683"/>
    <w:rsid w:val="00864650"/>
    <w:rsid w:val="008757EF"/>
    <w:rsid w:val="00890397"/>
    <w:rsid w:val="008B03A1"/>
    <w:rsid w:val="008C34F9"/>
    <w:rsid w:val="008C5EF8"/>
    <w:rsid w:val="008E1F67"/>
    <w:rsid w:val="009000BF"/>
    <w:rsid w:val="00916761"/>
    <w:rsid w:val="00920796"/>
    <w:rsid w:val="009207AC"/>
    <w:rsid w:val="00925166"/>
    <w:rsid w:val="0094720C"/>
    <w:rsid w:val="00951FD9"/>
    <w:rsid w:val="00954CC4"/>
    <w:rsid w:val="00970780"/>
    <w:rsid w:val="009906F8"/>
    <w:rsid w:val="009A3413"/>
    <w:rsid w:val="009A6817"/>
    <w:rsid w:val="009C078D"/>
    <w:rsid w:val="009C38A3"/>
    <w:rsid w:val="009C5654"/>
    <w:rsid w:val="009D69AC"/>
    <w:rsid w:val="009D78DA"/>
    <w:rsid w:val="009E624A"/>
    <w:rsid w:val="009F41E6"/>
    <w:rsid w:val="009F4663"/>
    <w:rsid w:val="00A025C5"/>
    <w:rsid w:val="00A069C4"/>
    <w:rsid w:val="00A35BA5"/>
    <w:rsid w:val="00A4093A"/>
    <w:rsid w:val="00A44D4B"/>
    <w:rsid w:val="00A66972"/>
    <w:rsid w:val="00A80A4F"/>
    <w:rsid w:val="00A94783"/>
    <w:rsid w:val="00AC7E0E"/>
    <w:rsid w:val="00AD071B"/>
    <w:rsid w:val="00AD3884"/>
    <w:rsid w:val="00AD7164"/>
    <w:rsid w:val="00AE6EEA"/>
    <w:rsid w:val="00B073F5"/>
    <w:rsid w:val="00B14963"/>
    <w:rsid w:val="00B43248"/>
    <w:rsid w:val="00B46D68"/>
    <w:rsid w:val="00B64E2C"/>
    <w:rsid w:val="00B7322C"/>
    <w:rsid w:val="00B7345A"/>
    <w:rsid w:val="00B7601B"/>
    <w:rsid w:val="00B811F5"/>
    <w:rsid w:val="00B8592C"/>
    <w:rsid w:val="00B862B6"/>
    <w:rsid w:val="00B91A8D"/>
    <w:rsid w:val="00B974E8"/>
    <w:rsid w:val="00BA21B2"/>
    <w:rsid w:val="00BA501D"/>
    <w:rsid w:val="00BB3A2A"/>
    <w:rsid w:val="00BC4DC2"/>
    <w:rsid w:val="00BC7A87"/>
    <w:rsid w:val="00BD7C55"/>
    <w:rsid w:val="00BE22AD"/>
    <w:rsid w:val="00BE5E1E"/>
    <w:rsid w:val="00C030EA"/>
    <w:rsid w:val="00C06762"/>
    <w:rsid w:val="00C073E1"/>
    <w:rsid w:val="00C15561"/>
    <w:rsid w:val="00C1689C"/>
    <w:rsid w:val="00C22DC9"/>
    <w:rsid w:val="00C23594"/>
    <w:rsid w:val="00C24C29"/>
    <w:rsid w:val="00C260BA"/>
    <w:rsid w:val="00C402FF"/>
    <w:rsid w:val="00C43BA0"/>
    <w:rsid w:val="00C44D51"/>
    <w:rsid w:val="00C45B23"/>
    <w:rsid w:val="00C54A65"/>
    <w:rsid w:val="00C61004"/>
    <w:rsid w:val="00C639E5"/>
    <w:rsid w:val="00C73DF6"/>
    <w:rsid w:val="00C81F76"/>
    <w:rsid w:val="00C875C7"/>
    <w:rsid w:val="00C939E4"/>
    <w:rsid w:val="00C95185"/>
    <w:rsid w:val="00C95483"/>
    <w:rsid w:val="00CA18E8"/>
    <w:rsid w:val="00CA23AE"/>
    <w:rsid w:val="00CB26C6"/>
    <w:rsid w:val="00CB529E"/>
    <w:rsid w:val="00CD064B"/>
    <w:rsid w:val="00CD2CCA"/>
    <w:rsid w:val="00CD442E"/>
    <w:rsid w:val="00CE5754"/>
    <w:rsid w:val="00CF6726"/>
    <w:rsid w:val="00D26310"/>
    <w:rsid w:val="00D41430"/>
    <w:rsid w:val="00D518CF"/>
    <w:rsid w:val="00D5504C"/>
    <w:rsid w:val="00D71DD1"/>
    <w:rsid w:val="00D755B9"/>
    <w:rsid w:val="00D760CF"/>
    <w:rsid w:val="00D81712"/>
    <w:rsid w:val="00D8773F"/>
    <w:rsid w:val="00D9258E"/>
    <w:rsid w:val="00DA13C7"/>
    <w:rsid w:val="00DB1AF1"/>
    <w:rsid w:val="00DB7A20"/>
    <w:rsid w:val="00DC14BC"/>
    <w:rsid w:val="00DE285B"/>
    <w:rsid w:val="00DF7903"/>
    <w:rsid w:val="00E06A67"/>
    <w:rsid w:val="00E17F25"/>
    <w:rsid w:val="00E24B0D"/>
    <w:rsid w:val="00E250D2"/>
    <w:rsid w:val="00E37005"/>
    <w:rsid w:val="00E475C4"/>
    <w:rsid w:val="00E548F1"/>
    <w:rsid w:val="00E669CA"/>
    <w:rsid w:val="00E67D6D"/>
    <w:rsid w:val="00E80463"/>
    <w:rsid w:val="00E85FCA"/>
    <w:rsid w:val="00E93821"/>
    <w:rsid w:val="00EA29FC"/>
    <w:rsid w:val="00EB4578"/>
    <w:rsid w:val="00ED0460"/>
    <w:rsid w:val="00F13DA3"/>
    <w:rsid w:val="00F13E94"/>
    <w:rsid w:val="00F274D3"/>
    <w:rsid w:val="00F32572"/>
    <w:rsid w:val="00F50B49"/>
    <w:rsid w:val="00F64561"/>
    <w:rsid w:val="00F7734A"/>
    <w:rsid w:val="00F87058"/>
    <w:rsid w:val="00F96471"/>
    <w:rsid w:val="00F97375"/>
    <w:rsid w:val="00FA08DC"/>
    <w:rsid w:val="00FA17B1"/>
    <w:rsid w:val="00FB20E3"/>
    <w:rsid w:val="00FC4BFC"/>
    <w:rsid w:val="00FC5331"/>
    <w:rsid w:val="00FF2F23"/>
    <w:rsid w:val="00FF60BE"/>
    <w:rsid w:val="00FF7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CCDC"/>
  <w15:chartTrackingRefBased/>
  <w15:docId w15:val="{C2A514CE-647A-4E2B-9C39-50A5647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D78"/>
  </w:style>
  <w:style w:type="paragraph" w:styleId="Kop1">
    <w:name w:val="heading 1"/>
    <w:basedOn w:val="Standaard"/>
    <w:next w:val="Standaard"/>
    <w:link w:val="Kop1Char"/>
    <w:uiPriority w:val="9"/>
    <w:qFormat/>
    <w:rsid w:val="00032D78"/>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032D78"/>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032D78"/>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032D78"/>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032D78"/>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032D78"/>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032D78"/>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032D78"/>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032D78"/>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1A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1A75"/>
  </w:style>
  <w:style w:type="paragraph" w:styleId="Voettekst">
    <w:name w:val="footer"/>
    <w:basedOn w:val="Standaard"/>
    <w:link w:val="VoettekstChar"/>
    <w:uiPriority w:val="99"/>
    <w:unhideWhenUsed/>
    <w:rsid w:val="00031A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1A75"/>
  </w:style>
  <w:style w:type="paragraph" w:styleId="Lijstalinea">
    <w:name w:val="List Paragraph"/>
    <w:basedOn w:val="Standaard"/>
    <w:uiPriority w:val="34"/>
    <w:qFormat/>
    <w:rsid w:val="00200210"/>
    <w:pPr>
      <w:ind w:left="720"/>
      <w:contextualSpacing/>
    </w:pPr>
  </w:style>
  <w:style w:type="paragraph" w:styleId="Ballontekst">
    <w:name w:val="Balloon Text"/>
    <w:basedOn w:val="Standaard"/>
    <w:link w:val="BallontekstChar"/>
    <w:uiPriority w:val="99"/>
    <w:semiHidden/>
    <w:unhideWhenUsed/>
    <w:rsid w:val="009C56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5654"/>
    <w:rPr>
      <w:rFonts w:ascii="Segoe UI" w:hAnsi="Segoe UI" w:cs="Segoe UI"/>
      <w:sz w:val="18"/>
      <w:szCs w:val="18"/>
    </w:rPr>
  </w:style>
  <w:style w:type="paragraph" w:styleId="Revisie">
    <w:name w:val="Revision"/>
    <w:hidden/>
    <w:uiPriority w:val="99"/>
    <w:semiHidden/>
    <w:rsid w:val="009C5654"/>
    <w:pPr>
      <w:spacing w:after="0" w:line="240" w:lineRule="auto"/>
    </w:pPr>
  </w:style>
  <w:style w:type="character" w:customStyle="1" w:styleId="Kop1Char">
    <w:name w:val="Kop 1 Char"/>
    <w:basedOn w:val="Standaardalinea-lettertype"/>
    <w:link w:val="Kop1"/>
    <w:uiPriority w:val="9"/>
    <w:rsid w:val="00032D78"/>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semiHidden/>
    <w:rsid w:val="00032D78"/>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032D78"/>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032D78"/>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032D78"/>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032D78"/>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032D78"/>
    <w:rPr>
      <w:i/>
      <w:iCs/>
    </w:rPr>
  </w:style>
  <w:style w:type="character" w:customStyle="1" w:styleId="Kop8Char">
    <w:name w:val="Kop 8 Char"/>
    <w:basedOn w:val="Standaardalinea-lettertype"/>
    <w:link w:val="Kop8"/>
    <w:uiPriority w:val="9"/>
    <w:semiHidden/>
    <w:rsid w:val="00032D78"/>
    <w:rPr>
      <w:b/>
      <w:bCs/>
    </w:rPr>
  </w:style>
  <w:style w:type="character" w:customStyle="1" w:styleId="Kop9Char">
    <w:name w:val="Kop 9 Char"/>
    <w:basedOn w:val="Standaardalinea-lettertype"/>
    <w:link w:val="Kop9"/>
    <w:uiPriority w:val="9"/>
    <w:semiHidden/>
    <w:rsid w:val="00032D78"/>
    <w:rPr>
      <w:i/>
      <w:iCs/>
    </w:rPr>
  </w:style>
  <w:style w:type="paragraph" w:styleId="Bijschrift">
    <w:name w:val="caption"/>
    <w:basedOn w:val="Standaard"/>
    <w:next w:val="Standaard"/>
    <w:uiPriority w:val="35"/>
    <w:semiHidden/>
    <w:unhideWhenUsed/>
    <w:qFormat/>
    <w:rsid w:val="00032D78"/>
    <w:rPr>
      <w:b/>
      <w:bCs/>
      <w:sz w:val="18"/>
      <w:szCs w:val="18"/>
    </w:rPr>
  </w:style>
  <w:style w:type="paragraph" w:styleId="Titel">
    <w:name w:val="Title"/>
    <w:basedOn w:val="Standaard"/>
    <w:next w:val="Standaard"/>
    <w:link w:val="TitelChar"/>
    <w:uiPriority w:val="10"/>
    <w:qFormat/>
    <w:rsid w:val="00032D7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032D78"/>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032D78"/>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032D78"/>
    <w:rPr>
      <w:rFonts w:asciiTheme="majorHAnsi" w:eastAsiaTheme="majorEastAsia" w:hAnsiTheme="majorHAnsi" w:cstheme="majorBidi"/>
      <w:sz w:val="24"/>
      <w:szCs w:val="24"/>
    </w:rPr>
  </w:style>
  <w:style w:type="character" w:styleId="Zwaar">
    <w:name w:val="Strong"/>
    <w:basedOn w:val="Standaardalinea-lettertype"/>
    <w:uiPriority w:val="22"/>
    <w:qFormat/>
    <w:rsid w:val="00032D78"/>
    <w:rPr>
      <w:b/>
      <w:bCs/>
      <w:color w:val="auto"/>
    </w:rPr>
  </w:style>
  <w:style w:type="character" w:styleId="Nadruk">
    <w:name w:val="Emphasis"/>
    <w:basedOn w:val="Standaardalinea-lettertype"/>
    <w:uiPriority w:val="20"/>
    <w:qFormat/>
    <w:rsid w:val="00032D78"/>
    <w:rPr>
      <w:i/>
      <w:iCs/>
      <w:color w:val="auto"/>
    </w:rPr>
  </w:style>
  <w:style w:type="paragraph" w:styleId="Geenafstand">
    <w:name w:val="No Spacing"/>
    <w:uiPriority w:val="1"/>
    <w:qFormat/>
    <w:rsid w:val="00032D78"/>
    <w:pPr>
      <w:spacing w:after="0" w:line="240" w:lineRule="auto"/>
    </w:pPr>
  </w:style>
  <w:style w:type="paragraph" w:styleId="Citaat">
    <w:name w:val="Quote"/>
    <w:basedOn w:val="Standaard"/>
    <w:next w:val="Standaard"/>
    <w:link w:val="CitaatChar"/>
    <w:uiPriority w:val="29"/>
    <w:qFormat/>
    <w:rsid w:val="00032D7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032D78"/>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032D7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032D78"/>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032D78"/>
    <w:rPr>
      <w:i/>
      <w:iCs/>
      <w:color w:val="auto"/>
    </w:rPr>
  </w:style>
  <w:style w:type="character" w:styleId="Intensievebenadrukking">
    <w:name w:val="Intense Emphasis"/>
    <w:basedOn w:val="Standaardalinea-lettertype"/>
    <w:uiPriority w:val="21"/>
    <w:qFormat/>
    <w:rsid w:val="00032D78"/>
    <w:rPr>
      <w:b/>
      <w:bCs/>
      <w:i/>
      <w:iCs/>
      <w:color w:val="auto"/>
    </w:rPr>
  </w:style>
  <w:style w:type="character" w:styleId="Subtieleverwijzing">
    <w:name w:val="Subtle Reference"/>
    <w:basedOn w:val="Standaardalinea-lettertype"/>
    <w:uiPriority w:val="31"/>
    <w:qFormat/>
    <w:rsid w:val="00032D78"/>
    <w:rPr>
      <w:smallCaps/>
      <w:color w:val="auto"/>
      <w:u w:val="single" w:color="7F7F7F" w:themeColor="text1" w:themeTint="80"/>
    </w:rPr>
  </w:style>
  <w:style w:type="character" w:styleId="Intensieveverwijzing">
    <w:name w:val="Intense Reference"/>
    <w:basedOn w:val="Standaardalinea-lettertype"/>
    <w:uiPriority w:val="32"/>
    <w:qFormat/>
    <w:rsid w:val="00032D78"/>
    <w:rPr>
      <w:b/>
      <w:bCs/>
      <w:smallCaps/>
      <w:color w:val="auto"/>
      <w:u w:val="single"/>
    </w:rPr>
  </w:style>
  <w:style w:type="character" w:styleId="Titelvanboek">
    <w:name w:val="Book Title"/>
    <w:basedOn w:val="Standaardalinea-lettertype"/>
    <w:uiPriority w:val="33"/>
    <w:qFormat/>
    <w:rsid w:val="00032D78"/>
    <w:rPr>
      <w:b/>
      <w:bCs/>
      <w:smallCaps/>
      <w:color w:val="auto"/>
    </w:rPr>
  </w:style>
  <w:style w:type="paragraph" w:styleId="Kopvaninhoudsopgave">
    <w:name w:val="TOC Heading"/>
    <w:basedOn w:val="Kop1"/>
    <w:next w:val="Standaard"/>
    <w:uiPriority w:val="39"/>
    <w:semiHidden/>
    <w:unhideWhenUsed/>
    <w:qFormat/>
    <w:rsid w:val="00032D78"/>
    <w:pPr>
      <w:outlineLvl w:val="9"/>
    </w:pPr>
  </w:style>
  <w:style w:type="paragraph" w:styleId="Normaalweb">
    <w:name w:val="Normal (Web)"/>
    <w:basedOn w:val="Standaard"/>
    <w:uiPriority w:val="99"/>
    <w:semiHidden/>
    <w:unhideWhenUsed/>
    <w:rsid w:val="00CD064B"/>
    <w:pPr>
      <w:spacing w:before="100" w:beforeAutospacing="1" w:after="100" w:afterAutospacing="1" w:line="240" w:lineRule="auto"/>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FBC20-159D-4C3B-9BA3-CA3A1C62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5689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Reiny Kuiper</dc:creator>
  <cp:keywords/>
  <dc:description/>
  <cp:lastModifiedBy>Dell</cp:lastModifiedBy>
  <cp:revision>2</cp:revision>
  <cp:lastPrinted>2020-11-09T12:41:00Z</cp:lastPrinted>
  <dcterms:created xsi:type="dcterms:W3CDTF">2021-11-11T19:20:00Z</dcterms:created>
  <dcterms:modified xsi:type="dcterms:W3CDTF">2021-11-11T19:20:00Z</dcterms:modified>
</cp:coreProperties>
</file>